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58" w:rsidRPr="00551458" w:rsidRDefault="00551458" w:rsidP="00551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514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ПРАКТИКИ РАБОТЫ СТУДЕНЧЕСКИХ ПРЕСС-ЦЕНТРОВ</w:t>
      </w:r>
    </w:p>
    <w:p w:rsidR="00551458" w:rsidRDefault="00551458" w:rsidP="00551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564D2" w:rsidRPr="00551458" w:rsidRDefault="0060643C" w:rsidP="00551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14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1) </w:t>
      </w:r>
      <w:proofErr w:type="spellStart"/>
      <w:r w:rsidR="00AC7803" w:rsidRPr="005514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Медиацентр</w:t>
      </w:r>
      <w:proofErr w:type="spellEnd"/>
      <w:r w:rsidR="00AC7803" w:rsidRPr="005514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Пятигорского государственного лингвистического университет</w:t>
      </w:r>
      <w:r w:rsidR="00AC7803" w:rsidRPr="005514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</w:p>
    <w:p w:rsidR="00551458" w:rsidRDefault="0060643C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458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Подразделение осуществляет многоплановую работу по организации производственной практики и более широкого объема творческих заданий, нацеленных на формирование профессиональных компетенций у студентов, проходящих практику по направлению "Журналистика, связи с общественностью и реклама", и оказывает помощь студентам в реализации своих творческих проектов. Студенты имеют возможность заниматься версткой газет, рекламных и информационных плакатов, ауди</w:t>
      </w:r>
      <w:proofErr w:type="gramStart"/>
      <w:r w:rsidRPr="00551458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551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видео-роликов, съемкой видеофильмов при поддержке сотрудников Медиацентра ПГЛУ. </w:t>
      </w:r>
    </w:p>
    <w:p w:rsidR="00551458" w:rsidRDefault="0060643C" w:rsidP="00551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распоряжении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Медиацентра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ПГЛУ находятся:</w:t>
      </w:r>
    </w:p>
    <w:p w:rsidR="0060643C" w:rsidRPr="00551458" w:rsidRDefault="0060643C" w:rsidP="00551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Малая профессиональная телестудия: 40 кв.м. с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вибро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звукоизоляцией, 3 готовые рабочие зоны с возможностью смены «задника», в том числе и зона рирпроекции (так называемая «зеленая»); профессиональный свет (6 подвесных малых и 2 напольных больших светильника белого света, 8 светильников желтого света); профессиональный видео-пульт; профессиональный аудио-пульт; 3 профессиональный камеры;</w:t>
      </w:r>
      <w:proofErr w:type="gram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профессиональный суфлер;</w:t>
      </w:r>
    </w:p>
    <w:p w:rsidR="0060643C" w:rsidRPr="00551458" w:rsidRDefault="0060643C" w:rsidP="00551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Звукозаписывающая студия с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вибро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звукоизоляцией: при телестудии с возможностью записи звука,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подзвучки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закадрового голоса;</w:t>
      </w:r>
    </w:p>
    <w:p w:rsidR="0060643C" w:rsidRPr="00551458" w:rsidRDefault="0060643C" w:rsidP="00551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Фотостудия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30 кв.м., 2 </w:t>
      </w:r>
      <w:proofErr w:type="gram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proofErr w:type="gram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фотоаппарата, профессиональный свет, сменные фоны;</w:t>
      </w:r>
    </w:p>
    <w:p w:rsidR="0060643C" w:rsidRPr="00551458" w:rsidRDefault="0060643C" w:rsidP="00551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Пресс-центр: компьютерный класс из 15 компьютеров, объединенных в одну сеть, каждый компьютер с возможностью работать в профессиональных графически</w:t>
      </w:r>
      <w:proofErr w:type="gram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аудио-, видео-редакторах.</w:t>
      </w:r>
    </w:p>
    <w:p w:rsidR="0060643C" w:rsidRPr="00551458" w:rsidRDefault="0060643C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458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при поддержке специалистов Медиацентра студентами делаются всевозможные социальные ролики. Кроме социальных роликов на базе Медиацентра ПГЛУ студенты создают и свои, так сказать, «повседневные ролики», которые мы объединяем под одним названием «Творчество студентов». </w:t>
      </w:r>
    </w:p>
    <w:p w:rsidR="0060643C" w:rsidRPr="00551458" w:rsidRDefault="0060643C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643C" w:rsidRPr="00551458" w:rsidRDefault="006C4A05" w:rsidP="00551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514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2) </w:t>
      </w:r>
      <w:proofErr w:type="spellStart"/>
      <w:r w:rsidR="0060643C" w:rsidRPr="005514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Медиацентр</w:t>
      </w:r>
      <w:proofErr w:type="spellEnd"/>
      <w:r w:rsidR="0060643C" w:rsidRPr="005514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514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Ивановского государственного энергетического университета</w:t>
      </w:r>
    </w:p>
    <w:p w:rsidR="0060643C" w:rsidRPr="00551458" w:rsidRDefault="0060643C" w:rsidP="00551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14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Медиацентр</w:t>
      </w:r>
      <w:proofErr w:type="spellEnd"/>
      <w:r w:rsidRPr="005514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ИГЭУ</w:t>
      </w: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был создан в 2017 году. Он объединил и скоординировал работу студии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СтуденческогоТелеВидения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фотоклуба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"Лови момент" и Студенческой редколлегии для качественного информационного освещения мероприятий ИГЭУ.</w:t>
      </w:r>
    </w:p>
    <w:p w:rsidR="0060643C" w:rsidRPr="00551458" w:rsidRDefault="0060643C" w:rsidP="00551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К задачам работы Медиацентра относится:</w:t>
      </w:r>
    </w:p>
    <w:p w:rsidR="0060643C" w:rsidRPr="00551458" w:rsidRDefault="0060643C" w:rsidP="005514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отражение положительного имиджа университета, как уникального сегмента общества, как инновационного вуза, стремящегося к трансформации в университет будущего.</w:t>
      </w:r>
    </w:p>
    <w:p w:rsidR="0060643C" w:rsidRPr="00551458" w:rsidRDefault="0060643C" w:rsidP="005514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общего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медийного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университета;</w:t>
      </w:r>
    </w:p>
    <w:p w:rsidR="0060643C" w:rsidRPr="00551458" w:rsidRDefault="0060643C" w:rsidP="005514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координация информационной (в т.ч. новостной и анонсной) деятельности Студенческого портала ИГЭУ. </w:t>
      </w:r>
    </w:p>
    <w:p w:rsidR="0060643C" w:rsidRPr="00551458" w:rsidRDefault="0060643C" w:rsidP="005514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информационное освещение мероприятий, проводимых в ИГЭУ по 4 направлениям - общественное, научное, спортивное и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твоческое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43C" w:rsidRPr="00551458" w:rsidRDefault="0060643C" w:rsidP="005514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организация работы системы информационного сопровождения деятельности университета;</w:t>
      </w:r>
    </w:p>
    <w:p w:rsidR="0060643C" w:rsidRPr="00551458" w:rsidRDefault="0060643C" w:rsidP="005514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официальными федеральными и региональными средствами массовой информации (СМИ);</w:t>
      </w:r>
    </w:p>
    <w:p w:rsidR="0060643C" w:rsidRPr="00551458" w:rsidRDefault="0060643C" w:rsidP="005514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информации об университете и проводимых мероприятиях в средствах массовых коммуникаций;</w:t>
      </w:r>
    </w:p>
    <w:p w:rsidR="0060643C" w:rsidRPr="00551458" w:rsidRDefault="0060643C" w:rsidP="005514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СМИ университета, включающих периодические печатные издания, телевещание, сетевые издания,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блогосферу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социальные сети, виртуальные сообщества,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видеохостинги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43C" w:rsidRPr="00551458" w:rsidRDefault="0060643C" w:rsidP="005514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достоверности и актуальности информационных материалов о деятельности университета;</w:t>
      </w:r>
    </w:p>
    <w:p w:rsidR="0060643C" w:rsidRPr="00551458" w:rsidRDefault="0060643C" w:rsidP="005514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практического обучения студентов в сфере журналистики, связей с общественностью и рекламы.</w:t>
      </w:r>
    </w:p>
    <w:p w:rsidR="0060643C" w:rsidRPr="00551458" w:rsidRDefault="0060643C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4A05" w:rsidRPr="00551458" w:rsidRDefault="006C4A05" w:rsidP="00551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14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3) Брянский Государственный </w:t>
      </w:r>
      <w:r w:rsidR="005514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Pr="005514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ниверситет имени академика</w:t>
      </w:r>
      <w:r w:rsidR="005514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514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И.Г.</w:t>
      </w:r>
      <w:r w:rsidR="005514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14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Петровского</w:t>
      </w:r>
    </w:p>
    <w:p w:rsidR="006C4A05" w:rsidRPr="00551458" w:rsidRDefault="006C4A05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 xml:space="preserve">Основная цель деятельности Медиацентра университета – консолидация информации об университете и управление механизмами ее доведения до целевых аудиторий. Одна из важнейших задач </w:t>
      </w:r>
      <w:proofErr w:type="spellStart"/>
      <w:r w:rsidRPr="00551458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551458">
        <w:rPr>
          <w:rFonts w:ascii="Times New Roman" w:hAnsi="Times New Roman" w:cs="Times New Roman"/>
          <w:sz w:val="28"/>
          <w:szCs w:val="28"/>
        </w:rPr>
        <w:t xml:space="preserve"> команды </w:t>
      </w:r>
      <w:proofErr w:type="spellStart"/>
      <w:r w:rsidRPr="00551458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551458">
        <w:rPr>
          <w:rFonts w:ascii="Times New Roman" w:hAnsi="Times New Roman" w:cs="Times New Roman"/>
          <w:sz w:val="28"/>
          <w:szCs w:val="28"/>
        </w:rPr>
        <w:t xml:space="preserve"> - получение информации от многочисленных подразделений университета с целью ее дальнейшего распространения через СМИ.</w:t>
      </w:r>
    </w:p>
    <w:p w:rsidR="006C4A05" w:rsidRPr="00551458" w:rsidRDefault="006C4A05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>Основные задачи работы Медиацентра:</w:t>
      </w:r>
    </w:p>
    <w:p w:rsidR="006C4A05" w:rsidRPr="00551458" w:rsidRDefault="006C4A05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 xml:space="preserve">- формирование позитивного </w:t>
      </w:r>
      <w:proofErr w:type="spellStart"/>
      <w:r w:rsidRPr="00551458">
        <w:rPr>
          <w:rFonts w:ascii="Times New Roman" w:hAnsi="Times New Roman" w:cs="Times New Roman"/>
          <w:sz w:val="28"/>
          <w:szCs w:val="28"/>
        </w:rPr>
        <w:t>медиаобраза</w:t>
      </w:r>
      <w:proofErr w:type="spellEnd"/>
      <w:r w:rsidRPr="00551458">
        <w:rPr>
          <w:rFonts w:ascii="Times New Roman" w:hAnsi="Times New Roman" w:cs="Times New Roman"/>
          <w:sz w:val="28"/>
          <w:szCs w:val="28"/>
        </w:rPr>
        <w:t xml:space="preserve"> университета;</w:t>
      </w:r>
    </w:p>
    <w:p w:rsidR="006C4A05" w:rsidRPr="00551458" w:rsidRDefault="006C4A05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 xml:space="preserve">- организация общего </w:t>
      </w:r>
      <w:proofErr w:type="spellStart"/>
      <w:r w:rsidRPr="00551458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551458">
        <w:rPr>
          <w:rFonts w:ascii="Times New Roman" w:hAnsi="Times New Roman" w:cs="Times New Roman"/>
          <w:sz w:val="28"/>
          <w:szCs w:val="28"/>
        </w:rPr>
        <w:t xml:space="preserve"> пространства университета;</w:t>
      </w:r>
    </w:p>
    <w:p w:rsidR="006C4A05" w:rsidRPr="00551458" w:rsidRDefault="006C4A05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>- создание и организация работы системы информационного сопровождения деятельности университета;</w:t>
      </w:r>
    </w:p>
    <w:p w:rsidR="006C4A05" w:rsidRPr="00551458" w:rsidRDefault="006C4A05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>- взаимодействие с официальными федеральными и региональными средствами массовой информации (СМИ);</w:t>
      </w:r>
    </w:p>
    <w:p w:rsidR="006C4A05" w:rsidRPr="00551458" w:rsidRDefault="006C4A05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>- обеспечение доступности информации об университете и проводимых мероприятиях в средствах массовых коммуникаций;</w:t>
      </w:r>
    </w:p>
    <w:p w:rsidR="006C4A05" w:rsidRPr="00551458" w:rsidRDefault="006C4A05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 xml:space="preserve">- координация СМИ университета, включающих периодические печатные издания, телевещание, сетевые издания, </w:t>
      </w:r>
      <w:proofErr w:type="spellStart"/>
      <w:r w:rsidRPr="00551458">
        <w:rPr>
          <w:rFonts w:ascii="Times New Roman" w:hAnsi="Times New Roman" w:cs="Times New Roman"/>
          <w:sz w:val="28"/>
          <w:szCs w:val="28"/>
        </w:rPr>
        <w:t>блогосферу</w:t>
      </w:r>
      <w:proofErr w:type="spellEnd"/>
      <w:r w:rsidRPr="00551458">
        <w:rPr>
          <w:rFonts w:ascii="Times New Roman" w:hAnsi="Times New Roman" w:cs="Times New Roman"/>
          <w:sz w:val="28"/>
          <w:szCs w:val="28"/>
        </w:rPr>
        <w:t>, социальные сети,</w:t>
      </w:r>
    </w:p>
    <w:p w:rsidR="006C4A05" w:rsidRPr="00551458" w:rsidRDefault="006C4A05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 xml:space="preserve">- виртуальные сообщества, </w:t>
      </w:r>
      <w:proofErr w:type="spellStart"/>
      <w:r w:rsidRPr="00551458">
        <w:rPr>
          <w:rFonts w:ascii="Times New Roman" w:hAnsi="Times New Roman" w:cs="Times New Roman"/>
          <w:sz w:val="28"/>
          <w:szCs w:val="28"/>
        </w:rPr>
        <w:t>видеохостинги</w:t>
      </w:r>
      <w:proofErr w:type="spellEnd"/>
      <w:r w:rsidRPr="00551458">
        <w:rPr>
          <w:rFonts w:ascii="Times New Roman" w:hAnsi="Times New Roman" w:cs="Times New Roman"/>
          <w:sz w:val="28"/>
          <w:szCs w:val="28"/>
        </w:rPr>
        <w:t>;</w:t>
      </w:r>
    </w:p>
    <w:p w:rsidR="006C4A05" w:rsidRPr="00551458" w:rsidRDefault="006C4A05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>- контроль достоверности и актуальности информационных материалов о деятельности университета;</w:t>
      </w:r>
    </w:p>
    <w:p w:rsidR="006C4A05" w:rsidRPr="00551458" w:rsidRDefault="006C4A05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>- обеспечение практического обучения студентов в сфере журналистики, связей с общественностью и рекламы.</w:t>
      </w:r>
    </w:p>
    <w:p w:rsidR="006C4A05" w:rsidRPr="00551458" w:rsidRDefault="006C4A05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551458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551458">
        <w:rPr>
          <w:rFonts w:ascii="Times New Roman" w:hAnsi="Times New Roman" w:cs="Times New Roman"/>
          <w:sz w:val="28"/>
          <w:szCs w:val="28"/>
        </w:rPr>
        <w:t>:</w:t>
      </w:r>
    </w:p>
    <w:p w:rsidR="006C4A05" w:rsidRPr="00551458" w:rsidRDefault="006C4A05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>- пресс-служба университета;</w:t>
      </w:r>
    </w:p>
    <w:p w:rsidR="006C4A05" w:rsidRPr="00551458" w:rsidRDefault="006C4A05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>- редакция корпоративной газеты «Брянский университет»;</w:t>
      </w:r>
    </w:p>
    <w:p w:rsidR="006C4A05" w:rsidRPr="00551458" w:rsidRDefault="006C4A05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>- отдел телерадиовещания и массовых коммуникаций;</w:t>
      </w:r>
    </w:p>
    <w:p w:rsidR="006C4A05" w:rsidRPr="00551458" w:rsidRDefault="006C4A05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lastRenderedPageBreak/>
        <w:t>- учебная телестудия;</w:t>
      </w:r>
    </w:p>
    <w:p w:rsidR="006C4A05" w:rsidRPr="00551458" w:rsidRDefault="006C4A05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>- монтажная аппаратная;</w:t>
      </w:r>
    </w:p>
    <w:p w:rsidR="006C4A05" w:rsidRPr="00551458" w:rsidRDefault="006C4A05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>- учебная лаборатория рекламы, PR и связей с общественностью;</w:t>
      </w:r>
    </w:p>
    <w:p w:rsidR="006C4A05" w:rsidRPr="00551458" w:rsidRDefault="006C4A05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>- конференц-зал университета;</w:t>
      </w:r>
    </w:p>
    <w:p w:rsidR="006C4A05" w:rsidRPr="00551458" w:rsidRDefault="006C4A05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>- пресс-центр университета;</w:t>
      </w:r>
    </w:p>
    <w:p w:rsidR="006C4A05" w:rsidRPr="00551458" w:rsidRDefault="006C4A05" w:rsidP="005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>- площадки в социальных сетях.</w:t>
      </w:r>
    </w:p>
    <w:p w:rsidR="006C4A05" w:rsidRPr="00551458" w:rsidRDefault="006C4A05" w:rsidP="005514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C4A05" w:rsidRPr="00551458" w:rsidRDefault="006C4A05" w:rsidP="00551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14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4)</w:t>
      </w:r>
      <w:r w:rsidR="005514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514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Санкт-Петербургский государственный университет телекоммуникаций им. проф. М.А.Бонч-Бруевича</w:t>
      </w:r>
    </w:p>
    <w:p w:rsidR="006C4A05" w:rsidRPr="00551458" w:rsidRDefault="006C4A05" w:rsidP="00551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Научно-образовательный центр «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обеспечен самым современным и передовым оборудованием. Профессиональная техника предоставляет широкие возможности учащимся в освоении технологий телерадиовещания, а специалисты, работающие здесь, помогают студентам раскрыть свой творческий потенциал.</w:t>
      </w:r>
    </w:p>
    <w:p w:rsidR="006C4A05" w:rsidRPr="00551458" w:rsidRDefault="006C4A05" w:rsidP="00551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Медиацентра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СПбГУТ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входят:</w:t>
      </w:r>
    </w:p>
    <w:p w:rsidR="006C4A05" w:rsidRPr="00551458" w:rsidRDefault="006C4A05" w:rsidP="0055145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телевизионная студия </w:t>
      </w:r>
    </w:p>
    <w:p w:rsidR="006C4A05" w:rsidRPr="00551458" w:rsidRDefault="006C4A05" w:rsidP="0055145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монтажная аппаратная</w:t>
      </w:r>
    </w:p>
    <w:p w:rsidR="006C4A05" w:rsidRPr="00551458" w:rsidRDefault="006C4A05" w:rsidP="0055145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студия звукозаписи</w:t>
      </w:r>
    </w:p>
    <w:p w:rsidR="006C4A05" w:rsidRPr="00551458" w:rsidRDefault="006C4A05" w:rsidP="0055145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радиостудия</w:t>
      </w:r>
    </w:p>
    <w:p w:rsidR="006C4A05" w:rsidRPr="00551458" w:rsidRDefault="006C4A05" w:rsidP="0055145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учебно-исследовательская лаборатория</w:t>
      </w:r>
    </w:p>
    <w:p w:rsidR="006C4A05" w:rsidRPr="00551458" w:rsidRDefault="006C4A05" w:rsidP="00551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Медиацентра проходят учебные занятия студентов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СПбГУТ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учебно-образовательные курсы и факультативы, мастер-классы, профильные стажировки специалистов, а также научно-исследовательские работы в области видеоинформационных систем и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медиатехнологий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A05" w:rsidRPr="00551458" w:rsidRDefault="006C4A05" w:rsidP="00551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Медиацентре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следующие </w:t>
      </w:r>
      <w:hyperlink r:id="rId5" w:history="1">
        <w:r w:rsidRPr="00551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учебные курсы и факультативы</w:t>
        </w:r>
      </w:hyperlink>
    </w:p>
    <w:p w:rsidR="006C4A05" w:rsidRPr="00551458" w:rsidRDefault="006C4A05" w:rsidP="005514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видеокурсы;</w:t>
      </w:r>
    </w:p>
    <w:p w:rsidR="006C4A05" w:rsidRPr="00551458" w:rsidRDefault="006C4A05" w:rsidP="005514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музыкальной радиожурналистики;</w:t>
      </w:r>
    </w:p>
    <w:p w:rsidR="006C4A05" w:rsidRPr="00551458" w:rsidRDefault="006C4A05" w:rsidP="005514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 "3D фот</w:t>
      </w:r>
      <w:proofErr w:type="gram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видеотехнологии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6C4A05" w:rsidRPr="00551458" w:rsidRDefault="006C4A05" w:rsidP="005514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 "Компьютерные музыкальные технологии";</w:t>
      </w:r>
    </w:p>
    <w:p w:rsidR="006C4A05" w:rsidRPr="00551458" w:rsidRDefault="006C4A05" w:rsidP="005514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факультатив «Создание визуальных эффектов с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AdobeAfterEffects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C4A05" w:rsidRPr="00551458" w:rsidRDefault="006C4A05" w:rsidP="00551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рассчитаны на широкую аудиторию.</w:t>
      </w:r>
    </w:p>
    <w:p w:rsidR="004E77CF" w:rsidRPr="00551458" w:rsidRDefault="006C4A05" w:rsidP="00551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осуществляет видеосъемку мероприятий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СПбГУТ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монтаж новостных радио и видео программ, видеоотчетов, формирование видеоархива по </w:t>
      </w:r>
      <w:hyperlink r:id="rId6" w:history="1">
        <w:r w:rsidRPr="00551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заявкам</w:t>
        </w:r>
      </w:hyperlink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подразделений. </w:t>
      </w:r>
    </w:p>
    <w:p w:rsidR="006C4A05" w:rsidRPr="00551458" w:rsidRDefault="006C4A05" w:rsidP="00551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Медиацентра осуществляются следующие проекты:</w:t>
      </w:r>
    </w:p>
    <w:p w:rsidR="006C4A05" w:rsidRPr="00551458" w:rsidRDefault="00595272" w:rsidP="0055145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6C4A05" w:rsidRPr="00551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Радио «</w:t>
        </w:r>
        <w:proofErr w:type="spellStart"/>
        <w:r w:rsidR="006C4A05" w:rsidRPr="00551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Бонч</w:t>
        </w:r>
        <w:proofErr w:type="spellEnd"/>
        <w:r w:rsidR="006C4A05" w:rsidRPr="00551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6C4A05"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C4A05" w:rsidRPr="00551458" w:rsidRDefault="00595272" w:rsidP="0055145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proofErr w:type="spellStart"/>
        <w:r w:rsidR="006C4A05" w:rsidRPr="00551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BonchNews</w:t>
        </w:r>
        <w:proofErr w:type="spellEnd"/>
        <w:r w:rsidR="006C4A05" w:rsidRPr="00551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</w:p>
    <w:p w:rsidR="006C4A05" w:rsidRPr="00551458" w:rsidRDefault="00595272" w:rsidP="0055145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proofErr w:type="spellStart"/>
        <w:r w:rsidR="006C4A05" w:rsidRPr="00551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БончНаучФильм</w:t>
        </w:r>
        <w:proofErr w:type="spellEnd"/>
      </w:hyperlink>
      <w:r w:rsidR="006C4A05"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C4A05" w:rsidRPr="00551458" w:rsidRDefault="00595272" w:rsidP="0055145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6C4A05" w:rsidRPr="00551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Телеканал ГУТ TV</w:t>
        </w:r>
      </w:hyperlink>
      <w:r w:rsidR="006C4A05"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C4A05" w:rsidRPr="00551458" w:rsidRDefault="00595272" w:rsidP="0055145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6C4A05" w:rsidRPr="00551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Всероссийский студенческий </w:t>
        </w:r>
        <w:proofErr w:type="spellStart"/>
        <w:r w:rsidR="006C4A05" w:rsidRPr="00551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медиапортал</w:t>
        </w:r>
        <w:proofErr w:type="spellEnd"/>
      </w:hyperlink>
      <w:r w:rsidR="006C4A05"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C4A05" w:rsidRPr="00551458" w:rsidRDefault="00595272" w:rsidP="0055145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6C4A05" w:rsidRPr="00551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Виртуальный тур</w:t>
        </w:r>
      </w:hyperlink>
      <w:r w:rsidR="006C4A05"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7CF" w:rsidRPr="00551458" w:rsidRDefault="004E77CF" w:rsidP="00551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160" w:rsidRDefault="00290160" w:rsidP="00551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90160" w:rsidRDefault="00290160" w:rsidP="00551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90160" w:rsidRDefault="00290160" w:rsidP="00551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E77CF" w:rsidRPr="00551458" w:rsidRDefault="000D5F8C" w:rsidP="00551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14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5) </w:t>
      </w:r>
      <w:proofErr w:type="spellStart"/>
      <w:r w:rsidRPr="005514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МедиаЦентр</w:t>
      </w:r>
      <w:proofErr w:type="spellEnd"/>
      <w:r w:rsidRPr="005514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Университета Лобачевского</w:t>
      </w:r>
    </w:p>
    <w:p w:rsidR="000D5F8C" w:rsidRPr="00551458" w:rsidRDefault="00551458" w:rsidP="005514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1458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МедиаЦентр</w:t>
      </w:r>
      <w:proofErr w:type="spellEnd"/>
      <w:r w:rsidRPr="00551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Университета Лобачевского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0D5F8C"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база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теле-радио-журналистов, где</w:t>
      </w:r>
      <w:r w:rsidR="000D5F8C"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студентов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proofErr w:type="spellEnd"/>
      <w:r w:rsidR="000D5F8C"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</w:t>
      </w:r>
      <w:proofErr w:type="gramStart"/>
      <w:r w:rsidR="000D5F8C"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</w:t>
      </w:r>
      <w:proofErr w:type="gramEnd"/>
      <w:r w:rsidR="000D5F8C"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5F8C"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медиапространстве</w:t>
      </w:r>
      <w:proofErr w:type="spellEnd"/>
      <w:r w:rsidR="000D5F8C"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теория и практика идут рука об руку.</w:t>
      </w:r>
    </w:p>
    <w:p w:rsidR="000D5F8C" w:rsidRPr="00551458" w:rsidRDefault="00551458" w:rsidP="005514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0D5F8C"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профессиональное телевидение, посвященное научной деятельности и студенческой жизни. </w:t>
      </w:r>
      <w:r w:rsidR="00265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F8C" w:rsidRPr="00551458" w:rsidRDefault="00265B43" w:rsidP="005514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0D5F8C"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spellStart"/>
      <w:r w:rsidR="000D5F8C"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5F8C"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proofErr w:type="spellEnd"/>
      <w:r w:rsidR="000D5F8C"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D5F8C"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 ведущих преподавателей университета, записанные и </w:t>
      </w:r>
      <w:proofErr w:type="spellStart"/>
      <w:r w:rsidR="000D5F8C"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смонтированнные</w:t>
      </w:r>
      <w:proofErr w:type="spellEnd"/>
      <w:r w:rsidR="000D5F8C"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0D5F8C"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МедиаЦентре</w:t>
      </w:r>
      <w:proofErr w:type="spellEnd"/>
      <w:r w:rsidR="000D5F8C"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опубликованы</w:t>
      </w:r>
      <w:proofErr w:type="gramEnd"/>
      <w:r w:rsidR="000D5F8C"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различных образовательных площадках страны.</w:t>
      </w:r>
    </w:p>
    <w:p w:rsidR="000D5F8C" w:rsidRPr="00551458" w:rsidRDefault="000D5F8C" w:rsidP="005514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Медиа Центр Университета Лобачевского оборудован самой современной техникой формата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Full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HD, производства известных брендов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Panasonic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BlackMagic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Sony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NewTec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F8C" w:rsidRPr="00551458" w:rsidRDefault="000D5F8C" w:rsidP="005514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Съемочный павильон оснащен виртуальной студией, телесуфлером, студийными видеокамерами, качественным световым оборудованием. Здесь мы записываем пресс-конференции, онлайн-лекции, здесь же студенты </w:t>
      </w:r>
      <w:proofErr w:type="gram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–ж</w:t>
      </w:r>
      <w:proofErr w:type="gram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урналисты проходят свою практику.</w:t>
      </w:r>
    </w:p>
    <w:p w:rsidR="000D5F8C" w:rsidRPr="00551458" w:rsidRDefault="000D5F8C" w:rsidP="005514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и современную радиостудию с возможностью записи, производства, монтажа и последующего вещания в интернет на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подкасты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медиапорталы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F8C" w:rsidRPr="00551458" w:rsidRDefault="000D5F8C" w:rsidP="005514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Медиа Центре одновременно работает три оперативных съемочных группы и три монтажных поста.</w:t>
      </w:r>
    </w:p>
    <w:p w:rsidR="000D5F8C" w:rsidRPr="00551458" w:rsidRDefault="000D5F8C" w:rsidP="005514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технологий позволяет проводить видеоконференции с прямым вещанием в интернет.</w:t>
      </w: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Широкий спектр оборудования включает в себя весь ассортимент, необходимый для современного производства </w:t>
      </w:r>
      <w:proofErr w:type="gram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proofErr w:type="gramEnd"/>
      <w:r w:rsidR="00265B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радио</w:t>
      </w:r>
      <w:r w:rsidR="00265B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курсов интерактивного образования и медиа контента.</w:t>
      </w:r>
    </w:p>
    <w:p w:rsidR="000D5F8C" w:rsidRPr="00551458" w:rsidRDefault="000D5F8C" w:rsidP="00551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5F8C" w:rsidRPr="00551458" w:rsidRDefault="000D5F8C" w:rsidP="00265B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14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6) Тюменский </w:t>
      </w:r>
      <w:r w:rsidR="00265B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r w:rsidRPr="005514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осударственный университет</w:t>
      </w:r>
    </w:p>
    <w:p w:rsidR="000D5F8C" w:rsidRPr="00551458" w:rsidRDefault="000D5F8C" w:rsidP="00551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458">
        <w:rPr>
          <w:rFonts w:ascii="Times New Roman" w:hAnsi="Times New Roman" w:cs="Times New Roman"/>
          <w:sz w:val="28"/>
          <w:szCs w:val="28"/>
        </w:rPr>
        <w:t>МедиацентрТюмГУ</w:t>
      </w:r>
      <w:proofErr w:type="spellEnd"/>
      <w:r w:rsidRPr="00551458">
        <w:rPr>
          <w:rFonts w:ascii="Times New Roman" w:hAnsi="Times New Roman" w:cs="Times New Roman"/>
          <w:sz w:val="28"/>
          <w:szCs w:val="28"/>
        </w:rPr>
        <w:t xml:space="preserve"> объединяет неравнодушных студентов, которые желают развивать и улучшать имидж университета в информационном пространстве, а также информировать общественность о деятельности студенческого сообщества университета. Благодаря работе в </w:t>
      </w:r>
      <w:proofErr w:type="spellStart"/>
      <w:r w:rsidRPr="00551458">
        <w:rPr>
          <w:rFonts w:ascii="Times New Roman" w:hAnsi="Times New Roman" w:cs="Times New Roman"/>
          <w:sz w:val="28"/>
          <w:szCs w:val="28"/>
        </w:rPr>
        <w:t>медиацентре</w:t>
      </w:r>
      <w:proofErr w:type="spellEnd"/>
      <w:r w:rsidRPr="00551458">
        <w:rPr>
          <w:rFonts w:ascii="Times New Roman" w:hAnsi="Times New Roman" w:cs="Times New Roman"/>
          <w:sz w:val="28"/>
          <w:szCs w:val="28"/>
        </w:rPr>
        <w:t xml:space="preserve"> студенты приобретают профессиональные навыки, которые они могут использовать в дальнейшем для своей карьеры. </w:t>
      </w:r>
    </w:p>
    <w:p w:rsidR="000D5F8C" w:rsidRPr="00551458" w:rsidRDefault="000D5F8C" w:rsidP="00551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 xml:space="preserve">Студенческий </w:t>
      </w:r>
      <w:proofErr w:type="spellStart"/>
      <w:r w:rsidRPr="00551458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551458">
        <w:rPr>
          <w:rFonts w:ascii="Times New Roman" w:hAnsi="Times New Roman" w:cs="Times New Roman"/>
          <w:sz w:val="28"/>
          <w:szCs w:val="28"/>
        </w:rPr>
        <w:t xml:space="preserve"> также призван раскрывать студенческие таланты. Среди направлений деятельности </w:t>
      </w:r>
      <w:proofErr w:type="spellStart"/>
      <w:r w:rsidRPr="00551458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551458">
        <w:rPr>
          <w:rFonts w:ascii="Times New Roman" w:hAnsi="Times New Roman" w:cs="Times New Roman"/>
          <w:sz w:val="28"/>
          <w:szCs w:val="28"/>
        </w:rPr>
        <w:t xml:space="preserve"> – журналистика, SMM, создание фот</w:t>
      </w:r>
      <w:proofErr w:type="gramStart"/>
      <w:r w:rsidRPr="0055145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514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51458">
        <w:rPr>
          <w:rFonts w:ascii="Times New Roman" w:hAnsi="Times New Roman" w:cs="Times New Roman"/>
          <w:sz w:val="28"/>
          <w:szCs w:val="28"/>
        </w:rPr>
        <w:t>видеоконтента</w:t>
      </w:r>
      <w:proofErr w:type="spellEnd"/>
      <w:r w:rsidRPr="005514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458">
        <w:rPr>
          <w:rFonts w:ascii="Times New Roman" w:hAnsi="Times New Roman" w:cs="Times New Roman"/>
          <w:sz w:val="28"/>
          <w:szCs w:val="28"/>
        </w:rPr>
        <w:t>копирайтинг</w:t>
      </w:r>
      <w:proofErr w:type="spellEnd"/>
      <w:r w:rsidRPr="00551458">
        <w:rPr>
          <w:rFonts w:ascii="Times New Roman" w:hAnsi="Times New Roman" w:cs="Times New Roman"/>
          <w:sz w:val="28"/>
          <w:szCs w:val="28"/>
        </w:rPr>
        <w:t xml:space="preserve">, PR. Для каждого из этих направлений в </w:t>
      </w:r>
      <w:proofErr w:type="spellStart"/>
      <w:r w:rsidRPr="00551458">
        <w:rPr>
          <w:rFonts w:ascii="Times New Roman" w:hAnsi="Times New Roman" w:cs="Times New Roman"/>
          <w:sz w:val="28"/>
          <w:szCs w:val="28"/>
        </w:rPr>
        <w:t>МедиацентреТюмГУ</w:t>
      </w:r>
      <w:proofErr w:type="spellEnd"/>
      <w:r w:rsidRPr="00551458">
        <w:rPr>
          <w:rFonts w:ascii="Times New Roman" w:hAnsi="Times New Roman" w:cs="Times New Roman"/>
          <w:sz w:val="28"/>
          <w:szCs w:val="28"/>
        </w:rPr>
        <w:t xml:space="preserve"> есть куратор, который работает с новичками, дает теоретические основы и помогает включиться в общую работу </w:t>
      </w:r>
      <w:proofErr w:type="spellStart"/>
      <w:r w:rsidRPr="00551458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551458">
        <w:rPr>
          <w:rFonts w:ascii="Times New Roman" w:hAnsi="Times New Roman" w:cs="Times New Roman"/>
          <w:sz w:val="28"/>
          <w:szCs w:val="28"/>
        </w:rPr>
        <w:t xml:space="preserve">. Помимо этого, </w:t>
      </w:r>
      <w:proofErr w:type="spellStart"/>
      <w:r w:rsidRPr="00551458">
        <w:rPr>
          <w:rFonts w:ascii="Times New Roman" w:hAnsi="Times New Roman" w:cs="Times New Roman"/>
          <w:sz w:val="28"/>
          <w:szCs w:val="28"/>
        </w:rPr>
        <w:t>МедиацентрТюмГУ</w:t>
      </w:r>
      <w:proofErr w:type="spellEnd"/>
      <w:r w:rsidRPr="00551458">
        <w:rPr>
          <w:rFonts w:ascii="Times New Roman" w:hAnsi="Times New Roman" w:cs="Times New Roman"/>
          <w:sz w:val="28"/>
          <w:szCs w:val="28"/>
        </w:rPr>
        <w:t xml:space="preserve"> участвует в работе Студенческого проектного офиса программы 5-100 университета, продвигая интересные инициативы и проекты в студенческой среде. </w:t>
      </w:r>
    </w:p>
    <w:p w:rsidR="000D5F8C" w:rsidRPr="00551458" w:rsidRDefault="000D5F8C" w:rsidP="00551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 xml:space="preserve">«Особенность </w:t>
      </w:r>
      <w:proofErr w:type="spellStart"/>
      <w:r w:rsidRPr="00551458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551458">
        <w:rPr>
          <w:rFonts w:ascii="Times New Roman" w:hAnsi="Times New Roman" w:cs="Times New Roman"/>
          <w:sz w:val="28"/>
          <w:szCs w:val="28"/>
        </w:rPr>
        <w:t xml:space="preserve"> в нашем университете в том, что ни один проект не создаётся ради проекта. На этапе запуска команды работают не только над созданием </w:t>
      </w:r>
      <w:proofErr w:type="spellStart"/>
      <w:r w:rsidRPr="00551458">
        <w:rPr>
          <w:rFonts w:ascii="Times New Roman" w:hAnsi="Times New Roman" w:cs="Times New Roman"/>
          <w:sz w:val="28"/>
          <w:szCs w:val="28"/>
        </w:rPr>
        <w:t>медиапродукта</w:t>
      </w:r>
      <w:proofErr w:type="spellEnd"/>
      <w:r w:rsidRPr="00551458">
        <w:rPr>
          <w:rFonts w:ascii="Times New Roman" w:hAnsi="Times New Roman" w:cs="Times New Roman"/>
          <w:sz w:val="28"/>
          <w:szCs w:val="28"/>
        </w:rPr>
        <w:t xml:space="preserve">, но и думают о его продвижении. Одной из </w:t>
      </w:r>
      <w:r w:rsidRPr="00551458">
        <w:rPr>
          <w:rFonts w:ascii="Times New Roman" w:hAnsi="Times New Roman" w:cs="Times New Roman"/>
          <w:sz w:val="28"/>
          <w:szCs w:val="28"/>
        </w:rPr>
        <w:lastRenderedPageBreak/>
        <w:t xml:space="preserve">основных задач в </w:t>
      </w:r>
      <w:proofErr w:type="gramStart"/>
      <w:r w:rsidRPr="00551458">
        <w:rPr>
          <w:rFonts w:ascii="Times New Roman" w:hAnsi="Times New Roman" w:cs="Times New Roman"/>
          <w:sz w:val="28"/>
          <w:szCs w:val="28"/>
        </w:rPr>
        <w:t>тюменском</w:t>
      </w:r>
      <w:proofErr w:type="gramEnd"/>
      <w:r w:rsidRPr="00551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458">
        <w:rPr>
          <w:rFonts w:ascii="Times New Roman" w:hAnsi="Times New Roman" w:cs="Times New Roman"/>
          <w:sz w:val="28"/>
          <w:szCs w:val="28"/>
        </w:rPr>
        <w:t>медиацентре</w:t>
      </w:r>
      <w:proofErr w:type="spellEnd"/>
      <w:r w:rsidRPr="00551458">
        <w:rPr>
          <w:rFonts w:ascii="Times New Roman" w:hAnsi="Times New Roman" w:cs="Times New Roman"/>
          <w:sz w:val="28"/>
          <w:szCs w:val="28"/>
        </w:rPr>
        <w:t xml:space="preserve"> является межвузовское взаимодействие. Наши студенты стараются как можно больше выходить на контакт с </w:t>
      </w:r>
      <w:proofErr w:type="spellStart"/>
      <w:r w:rsidRPr="00551458">
        <w:rPr>
          <w:rFonts w:ascii="Times New Roman" w:hAnsi="Times New Roman" w:cs="Times New Roman"/>
          <w:sz w:val="28"/>
          <w:szCs w:val="28"/>
        </w:rPr>
        <w:t>медиацентрами</w:t>
      </w:r>
      <w:proofErr w:type="spellEnd"/>
      <w:r w:rsidRPr="00551458">
        <w:rPr>
          <w:rFonts w:ascii="Times New Roman" w:hAnsi="Times New Roman" w:cs="Times New Roman"/>
          <w:sz w:val="28"/>
          <w:szCs w:val="28"/>
        </w:rPr>
        <w:t xml:space="preserve"> других университетов и создавать совместные проекты. Результатом уже стал новостной образовательный портал. Еще одной функцией </w:t>
      </w:r>
      <w:proofErr w:type="spellStart"/>
      <w:r w:rsidRPr="00551458">
        <w:rPr>
          <w:rFonts w:ascii="Times New Roman" w:hAnsi="Times New Roman" w:cs="Times New Roman"/>
          <w:sz w:val="28"/>
          <w:szCs w:val="28"/>
        </w:rPr>
        <w:t>медиацентраТюмГУ</w:t>
      </w:r>
      <w:proofErr w:type="spellEnd"/>
      <w:r w:rsidRPr="00551458">
        <w:rPr>
          <w:rFonts w:ascii="Times New Roman" w:hAnsi="Times New Roman" w:cs="Times New Roman"/>
          <w:sz w:val="28"/>
          <w:szCs w:val="28"/>
        </w:rPr>
        <w:t xml:space="preserve"> стала образовательная деятельность. В рамках центра стартовала </w:t>
      </w:r>
      <w:proofErr w:type="spellStart"/>
      <w:r w:rsidRPr="00551458">
        <w:rPr>
          <w:rFonts w:ascii="Times New Roman" w:hAnsi="Times New Roman" w:cs="Times New Roman"/>
          <w:sz w:val="28"/>
          <w:szCs w:val="28"/>
        </w:rPr>
        <w:t>Медиашкола</w:t>
      </w:r>
      <w:proofErr w:type="spellEnd"/>
      <w:r w:rsidRPr="00551458">
        <w:rPr>
          <w:rFonts w:ascii="Times New Roman" w:hAnsi="Times New Roman" w:cs="Times New Roman"/>
          <w:sz w:val="28"/>
          <w:szCs w:val="28"/>
        </w:rPr>
        <w:t>. Студенты приглашают профессионалов отрасли читать лекции и проводить мастер-классы</w:t>
      </w:r>
    </w:p>
    <w:p w:rsidR="000D5F8C" w:rsidRPr="00551458" w:rsidRDefault="000D5F8C" w:rsidP="00551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F8C" w:rsidRPr="00551458" w:rsidRDefault="000D5F8C" w:rsidP="00265B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58">
        <w:rPr>
          <w:rFonts w:ascii="Times New Roman" w:hAnsi="Times New Roman" w:cs="Times New Roman"/>
          <w:b/>
          <w:sz w:val="28"/>
          <w:szCs w:val="28"/>
        </w:rPr>
        <w:t>7) Национальный исследовательский университет</w:t>
      </w:r>
    </w:p>
    <w:p w:rsidR="000D5F8C" w:rsidRPr="00551458" w:rsidRDefault="000D5F8C" w:rsidP="00551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458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Медиа-Центр является структурным подразделением Управления по делам молодежи и связям с общественностью. В состав МЦ входят университетская газета «</w:t>
      </w:r>
      <w:proofErr w:type="spellStart"/>
      <w:r w:rsidRPr="00551458">
        <w:rPr>
          <w:rFonts w:ascii="Times New Roman" w:hAnsi="Times New Roman" w:cs="Times New Roman"/>
          <w:sz w:val="28"/>
          <w:szCs w:val="28"/>
          <w:shd w:val="clear" w:color="auto" w:fill="FFFFFF"/>
        </w:rPr>
        <w:t>ИНверсия-МИЭТ</w:t>
      </w:r>
      <w:proofErr w:type="spellEnd"/>
      <w:r w:rsidRPr="00551458">
        <w:rPr>
          <w:rFonts w:ascii="Times New Roman" w:hAnsi="Times New Roman" w:cs="Times New Roman"/>
          <w:sz w:val="28"/>
          <w:szCs w:val="28"/>
          <w:shd w:val="clear" w:color="auto" w:fill="FFFFFF"/>
        </w:rPr>
        <w:t>» и телевидение «МИЭТ-ТВ» </w:t>
      </w:r>
    </w:p>
    <w:p w:rsidR="000D5F8C" w:rsidRPr="00551458" w:rsidRDefault="000D5F8C" w:rsidP="00551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деятельности:</w:t>
      </w:r>
    </w:p>
    <w:p w:rsidR="000D5F8C" w:rsidRPr="00551458" w:rsidRDefault="000D5F8C" w:rsidP="00551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Реклама университета</w:t>
      </w:r>
    </w:p>
    <w:p w:rsidR="000D5F8C" w:rsidRPr="00551458" w:rsidRDefault="000D5F8C" w:rsidP="00265B43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 в СМИ (Прокат видеороликов на телевидении, рекламные статьи о вузе в газетах, баннеры в интернете.)</w:t>
      </w:r>
    </w:p>
    <w:p w:rsidR="000D5F8C" w:rsidRPr="00551458" w:rsidRDefault="000D5F8C" w:rsidP="00265B43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Справочники вузов,</w:t>
      </w:r>
    </w:p>
    <w:p w:rsidR="000D5F8C" w:rsidRPr="00551458" w:rsidRDefault="000D5F8C" w:rsidP="00265B43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Выставочная деятельность</w:t>
      </w:r>
    </w:p>
    <w:p w:rsidR="000D5F8C" w:rsidRPr="00551458" w:rsidRDefault="000D5F8C" w:rsidP="00265B43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Наружная реклама</w:t>
      </w:r>
    </w:p>
    <w:p w:rsidR="000D5F8C" w:rsidRPr="00551458" w:rsidRDefault="000D5F8C" w:rsidP="00265B43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Полиграфическая продукция (буклеты, информационные листовки и плакаты, брошюры, стенды и др.)</w:t>
      </w:r>
    </w:p>
    <w:p w:rsidR="000D5F8C" w:rsidRPr="00551458" w:rsidRDefault="000D5F8C" w:rsidP="00265B43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Сувенирная продукция (футболки, ручки, блокноты, коврики для мыши, беспроводные компьютерные мыши, 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USB-flash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пакеты, ежедневники, фирменные конверты, квартальные и карманные календари и др.)</w:t>
      </w:r>
      <w:proofErr w:type="gramEnd"/>
    </w:p>
    <w:p w:rsidR="000D5F8C" w:rsidRPr="00551458" w:rsidRDefault="000D5F8C" w:rsidP="00265B43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 продвижение фирменного стиля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МИЭТа</w:t>
      </w:r>
      <w:proofErr w:type="spellEnd"/>
    </w:p>
    <w:p w:rsidR="000D5F8C" w:rsidRPr="00551458" w:rsidRDefault="000D5F8C" w:rsidP="00551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PR (связи с общественностью)</w:t>
      </w:r>
    </w:p>
    <w:p w:rsidR="000D5F8C" w:rsidRPr="00551458" w:rsidRDefault="000D5F8C" w:rsidP="0055145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Пресс-служба</w:t>
      </w:r>
    </w:p>
    <w:p w:rsidR="000D5F8C" w:rsidRPr="00551458" w:rsidRDefault="000D5F8C" w:rsidP="00265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необходимая помощь журналистам при подготовке материалов о вузе и при съемках в 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МИЭТе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Налажен тесный контакт с СМИ Зеленограда и отраслевыми и электронными СМИ, где регулярно освещаются мероприятия, проходящие в 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МИЭТе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F8C" w:rsidRPr="00551458" w:rsidRDefault="000D5F8C" w:rsidP="00265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преддверии и по итогам крупных мероприятий выпускаются пресс-релизы, которые распространяются в электронных СМИ и информационных агентствах.</w:t>
      </w:r>
    </w:p>
    <w:p w:rsidR="000D5F8C" w:rsidRPr="00551458" w:rsidRDefault="000D5F8C" w:rsidP="0055145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Фотосъемка</w:t>
      </w:r>
    </w:p>
    <w:p w:rsidR="000D5F8C" w:rsidRPr="00551458" w:rsidRDefault="000D5F8C" w:rsidP="00265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фотосъемка мероприятий, проходящих в институте. Накоплен и систематизирован архив портретных, пейзажных и событийных фотографий. С 2008 года ведется работа по созданию фотоальбомов для выпускников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МИЭТа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Осуществляется фотосъемка на коммерческой основе по заказам сторонних организаций.</w:t>
      </w:r>
    </w:p>
    <w:p w:rsidR="000D5F8C" w:rsidRPr="00551458" w:rsidRDefault="000D5F8C" w:rsidP="0055145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работа в интернете</w:t>
      </w:r>
    </w:p>
    <w:p w:rsidR="000D5F8C" w:rsidRPr="00551458" w:rsidRDefault="000D5F8C" w:rsidP="00265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регулярный мониторинг информации и дискуссий о 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МИЭТе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proofErr w:type="spellStart"/>
      <w:proofErr w:type="gram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интернет-форумах</w:t>
      </w:r>
      <w:proofErr w:type="spellEnd"/>
      <w:proofErr w:type="gram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в социальных сетях. Размещается информация о Днях открытых дверей, приемных кампаниях и других значимых событиях.</w:t>
      </w:r>
    </w:p>
    <w:p w:rsidR="000D5F8C" w:rsidRPr="00551458" w:rsidRDefault="000D5F8C" w:rsidP="00265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Разработан ряд анимированных и статичных </w:t>
      </w:r>
      <w:proofErr w:type="spellStart"/>
      <w:proofErr w:type="gram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интернет-баннеров</w:t>
      </w:r>
      <w:proofErr w:type="spellEnd"/>
      <w:proofErr w:type="gram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ведется работа по их размещению на сайтах зеленоградских школ и других образовательных ресурсах.</w:t>
      </w:r>
    </w:p>
    <w:p w:rsidR="000D5F8C" w:rsidRPr="00551458" w:rsidRDefault="000D5F8C" w:rsidP="00265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обновляется информация о 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МИЭТе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электронных каталогах (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ucheba.ru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, edu.ru, edu-all.ru, zelenograd.ru и многих других).</w:t>
      </w:r>
    </w:p>
    <w:p w:rsidR="000D5F8C" w:rsidRPr="00551458" w:rsidRDefault="000D5F8C" w:rsidP="0055145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Обеспечение работы СМИ университета</w:t>
      </w:r>
    </w:p>
    <w:p w:rsidR="000D5F8C" w:rsidRPr="00551458" w:rsidRDefault="000D5F8C" w:rsidP="00265B4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«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ИНверсия-МИЭТ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5F8C" w:rsidRPr="00551458" w:rsidRDefault="000D5F8C" w:rsidP="00265B4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МИЭТ-ТВ</w:t>
      </w:r>
    </w:p>
    <w:p w:rsidR="000D5F8C" w:rsidRPr="00551458" w:rsidRDefault="000D5F8C" w:rsidP="00265B4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наполнение сайтов вуза</w:t>
      </w:r>
    </w:p>
    <w:p w:rsidR="000D5F8C" w:rsidRPr="00551458" w:rsidRDefault="000D5F8C" w:rsidP="00551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3E2" w:rsidRPr="00551458" w:rsidRDefault="009B53E2" w:rsidP="00265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14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8) Владимирский институт развития образования имени Л.И. Новиковой</w:t>
      </w:r>
    </w:p>
    <w:p w:rsidR="009B53E2" w:rsidRPr="00290160" w:rsidRDefault="009B53E2" w:rsidP="00551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 </w:t>
      </w:r>
      <w:proofErr w:type="spellStart"/>
      <w:r w:rsidR="00265B43" w:rsidRPr="00290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</w:t>
      </w:r>
      <w:r w:rsidRPr="00290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</w:t>
      </w:r>
      <w:proofErr w:type="spellEnd"/>
      <w:r w:rsidRPr="00290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B53E2" w:rsidRPr="00551458" w:rsidRDefault="009B53E2" w:rsidP="00551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поддержка образовательной деятельности на региональных сайтах:</w:t>
      </w:r>
    </w:p>
    <w:p w:rsidR="009B53E2" w:rsidRPr="00551458" w:rsidRDefault="009B53E2" w:rsidP="00265B4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портал </w:t>
      </w:r>
      <w:proofErr w:type="gram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Владимирской</w:t>
      </w:r>
      <w:proofErr w:type="gram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</w:t>
      </w:r>
    </w:p>
    <w:p w:rsidR="009B53E2" w:rsidRPr="00551458" w:rsidRDefault="009B53E2" w:rsidP="00265B4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ВИРО,</w:t>
      </w:r>
    </w:p>
    <w:p w:rsidR="009B53E2" w:rsidRPr="00551458" w:rsidRDefault="009B53E2" w:rsidP="00265B4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 дистанционного обучения ВИРО;</w:t>
      </w:r>
    </w:p>
    <w:p w:rsidR="009B53E2" w:rsidRPr="00551458" w:rsidRDefault="009B53E2" w:rsidP="00265B4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</w:t>
      </w:r>
      <w:proofErr w:type="gram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proofErr w:type="gram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Владимирской области</w:t>
      </w:r>
    </w:p>
    <w:p w:rsidR="009B53E2" w:rsidRPr="00551458" w:rsidRDefault="009B53E2" w:rsidP="00265B4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 науки</w:t>
      </w:r>
    </w:p>
    <w:p w:rsidR="009B53E2" w:rsidRPr="00551458" w:rsidRDefault="009B53E2" w:rsidP="00551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компьютерного оборудования и локальных сетей ВИРО</w:t>
      </w:r>
      <w:r w:rsidR="00265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3E2" w:rsidRPr="00551458" w:rsidRDefault="009B53E2" w:rsidP="00551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сопровождение мероприятий ВИРО по направлениям деятельности</w:t>
      </w:r>
      <w:r w:rsidR="00265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3E2" w:rsidRPr="00551458" w:rsidRDefault="009B53E2" w:rsidP="005514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B53E2" w:rsidRPr="00551458" w:rsidRDefault="009B53E2" w:rsidP="00265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14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9) Казанский федеральный университет</w:t>
      </w:r>
    </w:p>
    <w:p w:rsidR="009B53E2" w:rsidRPr="00551458" w:rsidRDefault="009B53E2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51458">
        <w:rPr>
          <w:sz w:val="28"/>
          <w:szCs w:val="28"/>
        </w:rPr>
        <w:t>Медиа</w:t>
      </w:r>
      <w:proofErr w:type="spellEnd"/>
      <w:r w:rsidRPr="00551458">
        <w:rPr>
          <w:sz w:val="28"/>
          <w:szCs w:val="28"/>
        </w:rPr>
        <w:t xml:space="preserve"> Центр КФУ представляет собой информационно-телекоммуникационный центр </w:t>
      </w:r>
      <w:proofErr w:type="spellStart"/>
      <w:r w:rsidRPr="00551458">
        <w:rPr>
          <w:sz w:val="28"/>
          <w:szCs w:val="28"/>
        </w:rPr>
        <w:t>Медиахолдинг</w:t>
      </w:r>
      <w:proofErr w:type="spellEnd"/>
      <w:r w:rsidRPr="00551458">
        <w:rPr>
          <w:sz w:val="28"/>
          <w:szCs w:val="28"/>
        </w:rPr>
        <w:t xml:space="preserve"> КФУ, целью которого является:</w:t>
      </w:r>
    </w:p>
    <w:p w:rsidR="009B53E2" w:rsidRPr="00551458" w:rsidRDefault="009B53E2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- вид</w:t>
      </w:r>
      <w:proofErr w:type="gramStart"/>
      <w:r w:rsidRPr="00551458">
        <w:rPr>
          <w:sz w:val="28"/>
          <w:szCs w:val="28"/>
        </w:rPr>
        <w:t>ео и ау</w:t>
      </w:r>
      <w:proofErr w:type="gramEnd"/>
      <w:r w:rsidRPr="00551458">
        <w:rPr>
          <w:sz w:val="28"/>
          <w:szCs w:val="28"/>
        </w:rPr>
        <w:t>дио производство, круглосуточная трансляция и вещание университетских телеканалов в кабельных телевизионных сетях и интернете, а также интернет радиовещание.</w:t>
      </w:r>
    </w:p>
    <w:p w:rsidR="009B53E2" w:rsidRPr="00551458" w:rsidRDefault="009B53E2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 </w:t>
      </w:r>
      <w:proofErr w:type="spellStart"/>
      <w:r w:rsidRPr="00551458">
        <w:rPr>
          <w:sz w:val="28"/>
          <w:szCs w:val="28"/>
        </w:rPr>
        <w:t>Медиахолдинг</w:t>
      </w:r>
      <w:proofErr w:type="spellEnd"/>
      <w:r w:rsidRPr="00551458">
        <w:rPr>
          <w:sz w:val="28"/>
          <w:szCs w:val="28"/>
        </w:rPr>
        <w:t xml:space="preserve"> КФУ представляет следующие медиа ресурсы:</w:t>
      </w:r>
    </w:p>
    <w:p w:rsidR="009B53E2" w:rsidRPr="00551458" w:rsidRDefault="009B53E2" w:rsidP="00265B4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>Корпоративный, вещающий круглосуточно на сайте Казанского федерального университета -</w:t>
      </w:r>
      <w:r w:rsidR="00265B43">
        <w:rPr>
          <w:rFonts w:ascii="Times New Roman" w:hAnsi="Times New Roman" w:cs="Times New Roman"/>
          <w:sz w:val="28"/>
          <w:szCs w:val="28"/>
        </w:rPr>
        <w:t xml:space="preserve"> </w:t>
      </w:r>
      <w:r w:rsidRPr="00551458">
        <w:rPr>
          <w:rStyle w:val="a5"/>
          <w:rFonts w:ascii="Times New Roman" w:hAnsi="Times New Roman" w:cs="Times New Roman"/>
          <w:sz w:val="28"/>
          <w:szCs w:val="28"/>
        </w:rPr>
        <w:t>Телеканал КФУ</w:t>
      </w:r>
    </w:p>
    <w:p w:rsidR="009B53E2" w:rsidRPr="00551458" w:rsidRDefault="009B53E2" w:rsidP="00265B4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>Круглосуточный студенческий телеканал «</w:t>
      </w:r>
      <w:r w:rsidRPr="00551458">
        <w:rPr>
          <w:rStyle w:val="a5"/>
          <w:rFonts w:ascii="Times New Roman" w:hAnsi="Times New Roman" w:cs="Times New Roman"/>
          <w:sz w:val="28"/>
          <w:szCs w:val="28"/>
        </w:rPr>
        <w:t>UNIVER TV</w:t>
      </w:r>
      <w:r w:rsidRPr="00551458">
        <w:rPr>
          <w:rFonts w:ascii="Times New Roman" w:hAnsi="Times New Roman" w:cs="Times New Roman"/>
          <w:sz w:val="28"/>
          <w:szCs w:val="28"/>
        </w:rPr>
        <w:t xml:space="preserve">», вещающий в кабельных телевизионных сетях Татарстана,  в эфирном цифровом пакете DVB-T в </w:t>
      </w:r>
      <w:proofErr w:type="gramStart"/>
      <w:r w:rsidRPr="0055145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1458">
        <w:rPr>
          <w:rFonts w:ascii="Times New Roman" w:hAnsi="Times New Roman" w:cs="Times New Roman"/>
          <w:sz w:val="28"/>
          <w:szCs w:val="28"/>
        </w:rPr>
        <w:t>.</w:t>
      </w:r>
      <w:r w:rsidR="00265B43">
        <w:rPr>
          <w:rFonts w:ascii="Times New Roman" w:hAnsi="Times New Roman" w:cs="Times New Roman"/>
          <w:sz w:val="28"/>
          <w:szCs w:val="28"/>
        </w:rPr>
        <w:t> </w:t>
      </w:r>
      <w:r w:rsidRPr="00551458">
        <w:rPr>
          <w:rFonts w:ascii="Times New Roman" w:hAnsi="Times New Roman" w:cs="Times New Roman"/>
          <w:sz w:val="28"/>
          <w:szCs w:val="28"/>
        </w:rPr>
        <w:t xml:space="preserve">Казани и пригороде радиусом 40-60 км,  в сетях </w:t>
      </w:r>
      <w:proofErr w:type="spellStart"/>
      <w:r w:rsidRPr="00551458">
        <w:rPr>
          <w:rFonts w:ascii="Times New Roman" w:hAnsi="Times New Roman" w:cs="Times New Roman"/>
          <w:sz w:val="28"/>
          <w:szCs w:val="28"/>
        </w:rPr>
        <w:t>iptv</w:t>
      </w:r>
      <w:proofErr w:type="spellEnd"/>
      <w:r w:rsidRPr="00551458">
        <w:rPr>
          <w:rFonts w:ascii="Times New Roman" w:hAnsi="Times New Roman" w:cs="Times New Roman"/>
          <w:sz w:val="28"/>
          <w:szCs w:val="28"/>
        </w:rPr>
        <w:t xml:space="preserve"> операторов по всей России, на </w:t>
      </w:r>
      <w:proofErr w:type="spellStart"/>
      <w:r w:rsidRPr="00551458">
        <w:rPr>
          <w:rFonts w:ascii="Times New Roman" w:hAnsi="Times New Roman" w:cs="Times New Roman"/>
          <w:sz w:val="28"/>
          <w:szCs w:val="28"/>
        </w:rPr>
        <w:t>SmartTV</w:t>
      </w:r>
      <w:proofErr w:type="spellEnd"/>
      <w:r w:rsidRPr="00551458">
        <w:rPr>
          <w:rFonts w:ascii="Times New Roman" w:hAnsi="Times New Roman" w:cs="Times New Roman"/>
          <w:sz w:val="28"/>
          <w:szCs w:val="28"/>
        </w:rPr>
        <w:t xml:space="preserve"> телевизорах и мобильных уст</w:t>
      </w:r>
      <w:r w:rsidR="00265B43">
        <w:rPr>
          <w:rFonts w:ascii="Times New Roman" w:hAnsi="Times New Roman" w:cs="Times New Roman"/>
          <w:sz w:val="28"/>
          <w:szCs w:val="28"/>
        </w:rPr>
        <w:t xml:space="preserve">ройствах, а также в интернете. </w:t>
      </w:r>
    </w:p>
    <w:p w:rsidR="009B53E2" w:rsidRPr="00551458" w:rsidRDefault="009B53E2" w:rsidP="00265B4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1458">
        <w:rPr>
          <w:rFonts w:ascii="Times New Roman" w:hAnsi="Times New Roman" w:cs="Times New Roman"/>
          <w:sz w:val="28"/>
          <w:szCs w:val="28"/>
        </w:rPr>
        <w:t>Студенческое интернет радио «</w:t>
      </w:r>
      <w:r w:rsidRPr="00551458">
        <w:rPr>
          <w:rStyle w:val="a5"/>
          <w:rFonts w:ascii="Times New Roman" w:hAnsi="Times New Roman" w:cs="Times New Roman"/>
          <w:sz w:val="28"/>
          <w:szCs w:val="28"/>
        </w:rPr>
        <w:t>UFM</w:t>
      </w:r>
      <w:r w:rsidRPr="00551458">
        <w:rPr>
          <w:rFonts w:ascii="Times New Roman" w:hAnsi="Times New Roman" w:cs="Times New Roman"/>
          <w:sz w:val="28"/>
          <w:szCs w:val="28"/>
        </w:rPr>
        <w:t>» вещает в круглосуточном режиме,</w:t>
      </w:r>
      <w:r w:rsidR="00265B43">
        <w:rPr>
          <w:rFonts w:ascii="Times New Roman" w:hAnsi="Times New Roman" w:cs="Times New Roman"/>
          <w:sz w:val="28"/>
          <w:szCs w:val="28"/>
        </w:rPr>
        <w:t xml:space="preserve"> </w:t>
      </w:r>
      <w:r w:rsidRPr="00551458">
        <w:rPr>
          <w:rFonts w:ascii="Times New Roman" w:hAnsi="Times New Roman" w:cs="Times New Roman"/>
          <w:sz w:val="28"/>
          <w:szCs w:val="28"/>
        </w:rPr>
        <w:t>в том числе  с программами на родных языках иностранных студентов.</w:t>
      </w:r>
    </w:p>
    <w:p w:rsidR="009B53E2" w:rsidRPr="00551458" w:rsidRDefault="009B53E2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 Студенческий телеканал «</w:t>
      </w:r>
      <w:r w:rsidRPr="00551458">
        <w:rPr>
          <w:rStyle w:val="a5"/>
          <w:sz w:val="28"/>
          <w:szCs w:val="28"/>
        </w:rPr>
        <w:t>UNIVER TV</w:t>
      </w:r>
      <w:r w:rsidRPr="00551458">
        <w:rPr>
          <w:sz w:val="28"/>
          <w:szCs w:val="28"/>
        </w:rPr>
        <w:t xml:space="preserve">» является базой практики Учебно-производственной лаборатории «UNIVER TV» Высшей школы журналистики и </w:t>
      </w:r>
      <w:proofErr w:type="spellStart"/>
      <w:r w:rsidRPr="00551458">
        <w:rPr>
          <w:sz w:val="28"/>
          <w:szCs w:val="28"/>
        </w:rPr>
        <w:t>медиакоммуникаций</w:t>
      </w:r>
      <w:proofErr w:type="spellEnd"/>
      <w:r w:rsidRPr="00551458">
        <w:rPr>
          <w:sz w:val="28"/>
          <w:szCs w:val="28"/>
        </w:rPr>
        <w:t xml:space="preserve"> Института </w:t>
      </w:r>
      <w:proofErr w:type="gramStart"/>
      <w:r w:rsidRPr="00551458">
        <w:rPr>
          <w:sz w:val="28"/>
          <w:szCs w:val="28"/>
        </w:rPr>
        <w:t>социально-философских</w:t>
      </w:r>
      <w:proofErr w:type="gramEnd"/>
      <w:r w:rsidRPr="00551458">
        <w:rPr>
          <w:sz w:val="28"/>
          <w:szCs w:val="28"/>
        </w:rPr>
        <w:t xml:space="preserve"> наук и </w:t>
      </w:r>
      <w:proofErr w:type="spellStart"/>
      <w:r w:rsidRPr="00551458">
        <w:rPr>
          <w:sz w:val="28"/>
          <w:szCs w:val="28"/>
        </w:rPr>
        <w:t>медиакоммуникаций</w:t>
      </w:r>
      <w:proofErr w:type="spellEnd"/>
      <w:r w:rsidRPr="00551458">
        <w:rPr>
          <w:sz w:val="28"/>
          <w:szCs w:val="28"/>
        </w:rPr>
        <w:t>.</w:t>
      </w:r>
    </w:p>
    <w:p w:rsidR="009B53E2" w:rsidRPr="00551458" w:rsidRDefault="009B53E2" w:rsidP="00265B4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458">
        <w:rPr>
          <w:b/>
          <w:sz w:val="28"/>
          <w:szCs w:val="28"/>
          <w:shd w:val="clear" w:color="auto" w:fill="FFFFFF"/>
        </w:rPr>
        <w:lastRenderedPageBreak/>
        <w:t xml:space="preserve">10) </w:t>
      </w:r>
      <w:r w:rsidRPr="00551458">
        <w:rPr>
          <w:b/>
          <w:bCs/>
          <w:sz w:val="28"/>
          <w:szCs w:val="28"/>
        </w:rPr>
        <w:t xml:space="preserve">Гуманитарный институт филиала САФУ в </w:t>
      </w:r>
      <w:proofErr w:type="gramStart"/>
      <w:r w:rsidRPr="00551458">
        <w:rPr>
          <w:b/>
          <w:bCs/>
          <w:sz w:val="28"/>
          <w:szCs w:val="28"/>
        </w:rPr>
        <w:t>г</w:t>
      </w:r>
      <w:proofErr w:type="gramEnd"/>
      <w:r w:rsidRPr="00551458">
        <w:rPr>
          <w:b/>
          <w:bCs/>
          <w:sz w:val="28"/>
          <w:szCs w:val="28"/>
        </w:rPr>
        <w:t>. Северодвинске</w:t>
      </w:r>
    </w:p>
    <w:p w:rsidR="00265B43" w:rsidRDefault="009B53E2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51458">
        <w:rPr>
          <w:sz w:val="28"/>
          <w:szCs w:val="28"/>
          <w:shd w:val="clear" w:color="auto" w:fill="FFFFFF"/>
        </w:rPr>
        <w:t xml:space="preserve">Целью деятельности </w:t>
      </w:r>
      <w:proofErr w:type="spellStart"/>
      <w:r w:rsidRPr="00551458">
        <w:rPr>
          <w:sz w:val="28"/>
          <w:szCs w:val="28"/>
          <w:shd w:val="clear" w:color="auto" w:fill="FFFFFF"/>
        </w:rPr>
        <w:t>Медиацентра</w:t>
      </w:r>
      <w:proofErr w:type="spellEnd"/>
      <w:r w:rsidRPr="00551458">
        <w:rPr>
          <w:sz w:val="28"/>
          <w:szCs w:val="28"/>
          <w:shd w:val="clear" w:color="auto" w:fill="FFFFFF"/>
        </w:rPr>
        <w:t xml:space="preserve"> является информационная поддержка и освещение социально значимых событий, организаторами и участниками которых являются обучающиеся и преподаватели Гуманитарного института филиала САФУ в</w:t>
      </w:r>
      <w:r w:rsidR="00290160">
        <w:rPr>
          <w:sz w:val="28"/>
          <w:szCs w:val="28"/>
          <w:shd w:val="clear" w:color="auto" w:fill="FFFFFF"/>
        </w:rPr>
        <w:t xml:space="preserve"> </w:t>
      </w:r>
      <w:proofErr w:type="gramStart"/>
      <w:r w:rsidRPr="00551458">
        <w:rPr>
          <w:sz w:val="28"/>
          <w:szCs w:val="28"/>
          <w:shd w:val="clear" w:color="auto" w:fill="FFFFFF"/>
        </w:rPr>
        <w:t>г</w:t>
      </w:r>
      <w:proofErr w:type="gramEnd"/>
      <w:r w:rsidRPr="00551458">
        <w:rPr>
          <w:sz w:val="28"/>
          <w:szCs w:val="28"/>
          <w:shd w:val="clear" w:color="auto" w:fill="FFFFFF"/>
        </w:rPr>
        <w:t>. Северодвинске.</w:t>
      </w:r>
    </w:p>
    <w:p w:rsidR="00265B43" w:rsidRDefault="009B53E2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51458">
        <w:rPr>
          <w:sz w:val="28"/>
          <w:szCs w:val="28"/>
          <w:shd w:val="clear" w:color="auto" w:fill="FFFFFF"/>
        </w:rPr>
        <w:t>Задачи</w:t>
      </w:r>
      <w:r w:rsidR="00265B4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51458">
        <w:rPr>
          <w:sz w:val="28"/>
          <w:szCs w:val="28"/>
          <w:shd w:val="clear" w:color="auto" w:fill="FFFFFF"/>
        </w:rPr>
        <w:t>Медиацентра</w:t>
      </w:r>
      <w:proofErr w:type="spellEnd"/>
      <w:r w:rsidRPr="00551458">
        <w:rPr>
          <w:sz w:val="28"/>
          <w:szCs w:val="28"/>
          <w:shd w:val="clear" w:color="auto" w:fill="FFFFFF"/>
        </w:rPr>
        <w:t>:</w:t>
      </w:r>
    </w:p>
    <w:p w:rsidR="00265B43" w:rsidRDefault="009B53E2" w:rsidP="00265B43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28"/>
          <w:szCs w:val="28"/>
          <w:shd w:val="clear" w:color="auto" w:fill="FFFFFF"/>
        </w:rPr>
      </w:pPr>
      <w:r w:rsidRPr="00551458">
        <w:rPr>
          <w:sz w:val="28"/>
          <w:szCs w:val="28"/>
          <w:shd w:val="clear" w:color="auto" w:fill="FFFFFF"/>
        </w:rPr>
        <w:t>информационная поддержка и содействие органам студенческого самоуправления, студенческим объединениям института в освещении их деятельности;</w:t>
      </w:r>
    </w:p>
    <w:p w:rsidR="00265B43" w:rsidRDefault="009B53E2" w:rsidP="00265B43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28"/>
          <w:szCs w:val="28"/>
          <w:shd w:val="clear" w:color="auto" w:fill="FFFFFF"/>
        </w:rPr>
      </w:pPr>
      <w:r w:rsidRPr="00551458">
        <w:rPr>
          <w:sz w:val="28"/>
          <w:szCs w:val="28"/>
          <w:shd w:val="clear" w:color="auto" w:fill="FFFFFF"/>
        </w:rPr>
        <w:t>создание условий для развития социальной, творческой активности студенческой молодежи;</w:t>
      </w:r>
    </w:p>
    <w:p w:rsidR="00265B43" w:rsidRDefault="009B53E2" w:rsidP="00265B43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28"/>
          <w:szCs w:val="28"/>
          <w:shd w:val="clear" w:color="auto" w:fill="FFFFFF"/>
        </w:rPr>
      </w:pPr>
      <w:r w:rsidRPr="00551458">
        <w:rPr>
          <w:sz w:val="28"/>
          <w:szCs w:val="28"/>
          <w:shd w:val="clear" w:color="auto" w:fill="FFFFFF"/>
        </w:rPr>
        <w:t>увеличение количества обучающихся, вовлеченных в деятельность органов студенческого самоуправления и информированных о ней;</w:t>
      </w:r>
    </w:p>
    <w:p w:rsidR="00265B43" w:rsidRDefault="009B53E2" w:rsidP="00265B43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28"/>
          <w:szCs w:val="28"/>
          <w:shd w:val="clear" w:color="auto" w:fill="FFFFFF"/>
        </w:rPr>
      </w:pPr>
      <w:r w:rsidRPr="00551458">
        <w:rPr>
          <w:sz w:val="28"/>
          <w:szCs w:val="28"/>
          <w:shd w:val="clear" w:color="auto" w:fill="FFFFFF"/>
        </w:rPr>
        <w:t>укрепление и развитие отношений между органами студенческого самоуправления, студенческими объединениями и структурными подразделениями Гуманитарного института, а также другими различными молодежными образовательными и общественными объединениями;</w:t>
      </w:r>
    </w:p>
    <w:p w:rsidR="009B53E2" w:rsidRPr="00551458" w:rsidRDefault="009B53E2" w:rsidP="00265B43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28"/>
          <w:szCs w:val="28"/>
          <w:shd w:val="clear" w:color="auto" w:fill="FFFFFF"/>
        </w:rPr>
      </w:pPr>
      <w:r w:rsidRPr="00551458">
        <w:rPr>
          <w:sz w:val="28"/>
          <w:szCs w:val="28"/>
          <w:shd w:val="clear" w:color="auto" w:fill="FFFFFF"/>
        </w:rPr>
        <w:t>содействие реализации общественно значимых молодежных инициатив.</w:t>
      </w:r>
    </w:p>
    <w:p w:rsidR="009B53E2" w:rsidRPr="00551458" w:rsidRDefault="009B53E2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551458">
        <w:rPr>
          <w:b/>
          <w:sz w:val="28"/>
          <w:szCs w:val="28"/>
          <w:shd w:val="clear" w:color="auto" w:fill="FFFFFF"/>
        </w:rPr>
        <w:t>Основные направления деятельности</w:t>
      </w:r>
    </w:p>
    <w:p w:rsidR="001D4181" w:rsidRDefault="009B53E2" w:rsidP="001D418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551458">
        <w:rPr>
          <w:sz w:val="28"/>
          <w:szCs w:val="28"/>
          <w:shd w:val="clear" w:color="auto" w:fill="FFFFFF"/>
        </w:rPr>
        <w:t>Медиацентр</w:t>
      </w:r>
      <w:proofErr w:type="spellEnd"/>
      <w:r w:rsidRPr="00551458">
        <w:rPr>
          <w:sz w:val="28"/>
          <w:szCs w:val="28"/>
          <w:shd w:val="clear" w:color="auto" w:fill="FFFFFF"/>
        </w:rPr>
        <w:t xml:space="preserve"> осуществляет свою деятельность в следующих направлениях:</w:t>
      </w:r>
    </w:p>
    <w:p w:rsidR="001D4181" w:rsidRDefault="009B53E2" w:rsidP="001D418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51458">
        <w:rPr>
          <w:sz w:val="28"/>
          <w:szCs w:val="28"/>
          <w:shd w:val="clear" w:color="auto" w:fill="FFFFFF"/>
        </w:rPr>
        <w:t xml:space="preserve">разностороннее информирование студенческой молодежи и сотрудников института посредством различных </w:t>
      </w:r>
      <w:proofErr w:type="spellStart"/>
      <w:r w:rsidRPr="00551458">
        <w:rPr>
          <w:sz w:val="28"/>
          <w:szCs w:val="28"/>
          <w:shd w:val="clear" w:color="auto" w:fill="FFFFFF"/>
        </w:rPr>
        <w:t>медиапродуктов</w:t>
      </w:r>
      <w:proofErr w:type="spellEnd"/>
      <w:r w:rsidRPr="00551458">
        <w:rPr>
          <w:sz w:val="28"/>
          <w:szCs w:val="28"/>
          <w:shd w:val="clear" w:color="auto" w:fill="FFFFFF"/>
        </w:rPr>
        <w:t xml:space="preserve"> (газета, видео, радио);</w:t>
      </w:r>
    </w:p>
    <w:p w:rsidR="001D4181" w:rsidRDefault="009B53E2" w:rsidP="001D418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51458">
        <w:rPr>
          <w:sz w:val="28"/>
          <w:szCs w:val="28"/>
          <w:shd w:val="clear" w:color="auto" w:fill="FFFFFF"/>
        </w:rPr>
        <w:t>приобщение к корпоративной культуре университета, содействие в развитии чувства общности внутри студенческого сообщества и работников института;</w:t>
      </w:r>
    </w:p>
    <w:p w:rsidR="001D4181" w:rsidRDefault="009B53E2" w:rsidP="001D418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51458">
        <w:rPr>
          <w:sz w:val="28"/>
          <w:szCs w:val="28"/>
          <w:shd w:val="clear" w:color="auto" w:fill="FFFFFF"/>
        </w:rPr>
        <w:t>содействие развитию личности студентов (интеллекта, творческих способностей), формированию активной жизненной позиции, социальному и профессиональному становлению обучающихся;</w:t>
      </w:r>
    </w:p>
    <w:p w:rsidR="001D4181" w:rsidRDefault="009B53E2" w:rsidP="001D418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51458">
        <w:rPr>
          <w:sz w:val="28"/>
          <w:szCs w:val="28"/>
          <w:shd w:val="clear" w:color="auto" w:fill="FFFFFF"/>
        </w:rPr>
        <w:t>организация учебных (практических) занятий и </w:t>
      </w:r>
      <w:r w:rsidRPr="00551458">
        <w:rPr>
          <w:sz w:val="28"/>
          <w:szCs w:val="28"/>
        </w:rPr>
        <w:t>мастер-классов</w:t>
      </w:r>
      <w:r w:rsidRPr="00551458">
        <w:rPr>
          <w:sz w:val="28"/>
          <w:szCs w:val="28"/>
          <w:shd w:val="clear" w:color="auto" w:fill="FFFFFF"/>
        </w:rPr>
        <w:t xml:space="preserve"> для студентов, вовлеченных в творческий процесс </w:t>
      </w:r>
      <w:proofErr w:type="spellStart"/>
      <w:r w:rsidRPr="00551458">
        <w:rPr>
          <w:sz w:val="28"/>
          <w:szCs w:val="28"/>
          <w:shd w:val="clear" w:color="auto" w:fill="FFFFFF"/>
        </w:rPr>
        <w:t>Медиацентра</w:t>
      </w:r>
      <w:proofErr w:type="spellEnd"/>
      <w:r w:rsidRPr="00551458">
        <w:rPr>
          <w:sz w:val="28"/>
          <w:szCs w:val="28"/>
          <w:shd w:val="clear" w:color="auto" w:fill="FFFFFF"/>
        </w:rPr>
        <w:t>;</w:t>
      </w:r>
    </w:p>
    <w:p w:rsidR="001D4181" w:rsidRDefault="009B53E2" w:rsidP="001D418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51458">
        <w:rPr>
          <w:sz w:val="28"/>
          <w:szCs w:val="28"/>
          <w:shd w:val="clear" w:color="auto" w:fill="FFFFFF"/>
        </w:rPr>
        <w:t xml:space="preserve">создание </w:t>
      </w:r>
      <w:proofErr w:type="gramStart"/>
      <w:r w:rsidRPr="00551458">
        <w:rPr>
          <w:sz w:val="28"/>
          <w:szCs w:val="28"/>
          <w:shd w:val="clear" w:color="auto" w:fill="FFFFFF"/>
        </w:rPr>
        <w:t>различных</w:t>
      </w:r>
      <w:proofErr w:type="gramEnd"/>
      <w:r w:rsidRPr="005514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51458">
        <w:rPr>
          <w:sz w:val="28"/>
          <w:szCs w:val="28"/>
          <w:shd w:val="clear" w:color="auto" w:fill="FFFFFF"/>
        </w:rPr>
        <w:t>медиапродуктов</w:t>
      </w:r>
      <w:proofErr w:type="spellEnd"/>
      <w:r w:rsidRPr="00551458">
        <w:rPr>
          <w:sz w:val="28"/>
          <w:szCs w:val="28"/>
          <w:shd w:val="clear" w:color="auto" w:fill="FFFFFF"/>
        </w:rPr>
        <w:t>.</w:t>
      </w:r>
    </w:p>
    <w:p w:rsidR="009B53E2" w:rsidRPr="00551458" w:rsidRDefault="001D4181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9B53E2" w:rsidRPr="00551458" w:rsidRDefault="009B53E2" w:rsidP="001D418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51458">
        <w:rPr>
          <w:b/>
          <w:sz w:val="28"/>
          <w:szCs w:val="28"/>
          <w:shd w:val="clear" w:color="auto" w:fill="FFFFFF"/>
        </w:rPr>
        <w:t xml:space="preserve">11) </w:t>
      </w:r>
      <w:r w:rsidRPr="00551458">
        <w:rPr>
          <w:b/>
          <w:sz w:val="28"/>
          <w:szCs w:val="28"/>
        </w:rPr>
        <w:t>Пермский государственный национальный исследовательский университет</w:t>
      </w:r>
    </w:p>
    <w:p w:rsidR="00326699" w:rsidRPr="00551458" w:rsidRDefault="00326699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1458">
        <w:rPr>
          <w:b/>
          <w:sz w:val="28"/>
          <w:szCs w:val="28"/>
        </w:rPr>
        <w:t xml:space="preserve">Основные задачи </w:t>
      </w:r>
      <w:proofErr w:type="spellStart"/>
      <w:r w:rsidRPr="00551458">
        <w:rPr>
          <w:b/>
          <w:sz w:val="28"/>
          <w:szCs w:val="28"/>
        </w:rPr>
        <w:t>Медиацентра</w:t>
      </w:r>
      <w:proofErr w:type="spellEnd"/>
      <w:r w:rsidR="001D4181">
        <w:rPr>
          <w:b/>
          <w:sz w:val="28"/>
          <w:szCs w:val="28"/>
        </w:rPr>
        <w:t>:</w:t>
      </w:r>
    </w:p>
    <w:p w:rsidR="00326699" w:rsidRPr="00551458" w:rsidRDefault="00326699" w:rsidP="001D418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551458">
        <w:rPr>
          <w:sz w:val="28"/>
          <w:szCs w:val="28"/>
        </w:rPr>
        <w:t xml:space="preserve">Информировать сотрудников, студентов и гостей ПГНИУ об университетской и студенческой жизни </w:t>
      </w:r>
    </w:p>
    <w:p w:rsidR="00326699" w:rsidRPr="00551458" w:rsidRDefault="00326699" w:rsidP="001D418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Способствовать формированию ценностных ориентиров студенческой молодежи.</w:t>
      </w:r>
    </w:p>
    <w:p w:rsidR="00326699" w:rsidRPr="00551458" w:rsidRDefault="00326699" w:rsidP="001D418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551458">
        <w:rPr>
          <w:sz w:val="28"/>
          <w:szCs w:val="28"/>
        </w:rPr>
        <w:t xml:space="preserve">Способствовать повышению общего культурного уровня студентов. </w:t>
      </w:r>
    </w:p>
    <w:p w:rsidR="00326699" w:rsidRPr="00551458" w:rsidRDefault="00326699" w:rsidP="001D418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551458">
        <w:rPr>
          <w:sz w:val="28"/>
          <w:szCs w:val="28"/>
        </w:rPr>
        <w:t xml:space="preserve">Оказывать помощь в реализации творческого потенциала вузовской молодежи. </w:t>
      </w:r>
    </w:p>
    <w:p w:rsidR="00326699" w:rsidRPr="00551458" w:rsidRDefault="00326699" w:rsidP="001D418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551458">
        <w:rPr>
          <w:sz w:val="28"/>
          <w:szCs w:val="28"/>
        </w:rPr>
        <w:lastRenderedPageBreak/>
        <w:t xml:space="preserve">Мотивировать на проявление активной жизненной позиции. </w:t>
      </w:r>
    </w:p>
    <w:p w:rsidR="00326699" w:rsidRPr="00551458" w:rsidRDefault="00326699" w:rsidP="001D418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Способствовать реализации стратегии вуза и его корпоративных задач.</w:t>
      </w:r>
    </w:p>
    <w:p w:rsidR="00326699" w:rsidRPr="00551458" w:rsidRDefault="00326699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1458">
        <w:rPr>
          <w:b/>
          <w:sz w:val="28"/>
          <w:szCs w:val="28"/>
        </w:rPr>
        <w:t xml:space="preserve">Основные направления деятельности </w:t>
      </w:r>
      <w:proofErr w:type="spellStart"/>
      <w:r w:rsidRPr="00551458">
        <w:rPr>
          <w:b/>
          <w:sz w:val="28"/>
          <w:szCs w:val="28"/>
        </w:rPr>
        <w:t>Медиацентра</w:t>
      </w:r>
      <w:proofErr w:type="spellEnd"/>
    </w:p>
    <w:p w:rsidR="00326699" w:rsidRPr="00551458" w:rsidRDefault="00326699" w:rsidP="001D4181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551458">
        <w:rPr>
          <w:sz w:val="28"/>
          <w:szCs w:val="28"/>
        </w:rPr>
        <w:t xml:space="preserve">Разностороннее информирование студенческой молодежи, формирование единого информационного пространства ПГНИУ. </w:t>
      </w:r>
    </w:p>
    <w:p w:rsidR="00326699" w:rsidRPr="00551458" w:rsidRDefault="00326699" w:rsidP="001D4181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551458">
        <w:rPr>
          <w:sz w:val="28"/>
          <w:szCs w:val="28"/>
        </w:rPr>
        <w:t xml:space="preserve">Содействие развитию личности студентов (интеллекта, творческих способностей), формированию их активной жизненной позиции, социальному и профессиональному становлению студентов. </w:t>
      </w:r>
    </w:p>
    <w:p w:rsidR="00326699" w:rsidRPr="00551458" w:rsidRDefault="00326699" w:rsidP="001D4181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551458">
        <w:rPr>
          <w:sz w:val="28"/>
          <w:szCs w:val="28"/>
        </w:rPr>
        <w:t xml:space="preserve">Организация ознакомительных курсов современного радиовещания для </w:t>
      </w:r>
      <w:proofErr w:type="gramStart"/>
      <w:r w:rsidRPr="00551458">
        <w:rPr>
          <w:sz w:val="28"/>
          <w:szCs w:val="28"/>
        </w:rPr>
        <w:t>студентов</w:t>
      </w:r>
      <w:proofErr w:type="gramEnd"/>
      <w:r w:rsidRPr="00551458">
        <w:rPr>
          <w:sz w:val="28"/>
          <w:szCs w:val="28"/>
        </w:rPr>
        <w:t xml:space="preserve"> вовлеченных в творческий процесс Медиацентра. </w:t>
      </w:r>
    </w:p>
    <w:p w:rsidR="00326699" w:rsidRPr="00551458" w:rsidRDefault="00326699" w:rsidP="001D4181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551458">
        <w:rPr>
          <w:sz w:val="28"/>
          <w:szCs w:val="28"/>
        </w:rPr>
        <w:t xml:space="preserve">Проведение практических занятий по обучению навыкам записи, воспроизведения и монтажу фонограмм, обработке звука, работе в звуковом редакторе. </w:t>
      </w:r>
    </w:p>
    <w:p w:rsidR="00326699" w:rsidRPr="00551458" w:rsidRDefault="00326699" w:rsidP="001D4181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proofErr w:type="gramStart"/>
      <w:r w:rsidRPr="00551458">
        <w:rPr>
          <w:sz w:val="28"/>
          <w:szCs w:val="28"/>
        </w:rPr>
        <w:t xml:space="preserve">Содействие творческой молодежи в создании радиопрограмм в направлениях: новости и события университета; учебная, </w:t>
      </w:r>
      <w:proofErr w:type="spellStart"/>
      <w:r w:rsidRPr="00551458">
        <w:rPr>
          <w:sz w:val="28"/>
          <w:szCs w:val="28"/>
        </w:rPr>
        <w:t>внеучебная</w:t>
      </w:r>
      <w:proofErr w:type="spellEnd"/>
      <w:r w:rsidRPr="00551458">
        <w:rPr>
          <w:sz w:val="28"/>
          <w:szCs w:val="28"/>
        </w:rPr>
        <w:t xml:space="preserve">, научная деятельность; творческая реализация студентов; проблемы, возникающие в студенческой среде; познавательная тематика; культура и искусство (музыка, кино, театр, литература и т.д.); городские события, касающиеся молодежи; рекреативная тематика. </w:t>
      </w:r>
      <w:proofErr w:type="gramEnd"/>
    </w:p>
    <w:p w:rsidR="00326699" w:rsidRPr="00551458" w:rsidRDefault="00326699" w:rsidP="001D4181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551458">
        <w:rPr>
          <w:sz w:val="28"/>
          <w:szCs w:val="28"/>
        </w:rPr>
        <w:t xml:space="preserve">Развитие Медиацентра в сети Интернет. </w:t>
      </w:r>
    </w:p>
    <w:p w:rsidR="00326699" w:rsidRPr="00551458" w:rsidRDefault="00326699" w:rsidP="001D4181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Осуществление партнерского взаимодействия с организациями региона и страны по взаимодействию в рамках развития студенческого радио.</w:t>
      </w:r>
    </w:p>
    <w:p w:rsidR="00326699" w:rsidRPr="00551458" w:rsidRDefault="00326699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26699" w:rsidRPr="00551458" w:rsidRDefault="00326699" w:rsidP="001D418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51458">
        <w:rPr>
          <w:b/>
          <w:sz w:val="28"/>
          <w:szCs w:val="28"/>
        </w:rPr>
        <w:t>12) Волгоградский государственный аграрный университет</w:t>
      </w:r>
    </w:p>
    <w:p w:rsidR="00326699" w:rsidRPr="00551458" w:rsidRDefault="00326699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 xml:space="preserve">Деятельность </w:t>
      </w:r>
      <w:proofErr w:type="spellStart"/>
      <w:r w:rsidRPr="00551458">
        <w:rPr>
          <w:sz w:val="28"/>
          <w:szCs w:val="28"/>
        </w:rPr>
        <w:t>Медиацентра</w:t>
      </w:r>
      <w:proofErr w:type="spellEnd"/>
      <w:r w:rsidRPr="00551458">
        <w:rPr>
          <w:sz w:val="28"/>
          <w:szCs w:val="28"/>
        </w:rPr>
        <w:t xml:space="preserve"> направлена на достижение следующих целей: </w:t>
      </w:r>
    </w:p>
    <w:p w:rsidR="00326699" w:rsidRPr="00551458" w:rsidRDefault="00326699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- формирование и отражение имиджа университета как центра образования, науки, творчества, социальной активности, путем обеспечения эффективной коммуникации учреждения с его социальной средой;</w:t>
      </w:r>
    </w:p>
    <w:p w:rsidR="00326699" w:rsidRPr="00551458" w:rsidRDefault="00326699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 xml:space="preserve">- выработка и реализация </w:t>
      </w:r>
      <w:proofErr w:type="gramStart"/>
      <w:r w:rsidRPr="00551458">
        <w:rPr>
          <w:sz w:val="28"/>
          <w:szCs w:val="28"/>
        </w:rPr>
        <w:t>информационной</w:t>
      </w:r>
      <w:proofErr w:type="gramEnd"/>
      <w:r w:rsidRPr="00551458">
        <w:rPr>
          <w:sz w:val="28"/>
          <w:szCs w:val="28"/>
        </w:rPr>
        <w:t xml:space="preserve">, </w:t>
      </w:r>
      <w:proofErr w:type="spellStart"/>
      <w:r w:rsidRPr="00551458">
        <w:rPr>
          <w:sz w:val="28"/>
          <w:szCs w:val="28"/>
        </w:rPr>
        <w:t>имиджевой</w:t>
      </w:r>
      <w:proofErr w:type="spellEnd"/>
      <w:r w:rsidRPr="00551458">
        <w:rPr>
          <w:sz w:val="28"/>
          <w:szCs w:val="28"/>
        </w:rPr>
        <w:t xml:space="preserve"> и рекламной политики университета; </w:t>
      </w:r>
    </w:p>
    <w:p w:rsidR="00326699" w:rsidRPr="00551458" w:rsidRDefault="00326699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- плановое и оперативное информирование граждан о деятельности университета через средства массовой информации</w:t>
      </w:r>
      <w:r w:rsidR="001D4181">
        <w:rPr>
          <w:sz w:val="28"/>
          <w:szCs w:val="28"/>
        </w:rPr>
        <w:t>.</w:t>
      </w:r>
    </w:p>
    <w:p w:rsidR="00326699" w:rsidRPr="00551458" w:rsidRDefault="00A54A5F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1458">
        <w:rPr>
          <w:b/>
          <w:sz w:val="28"/>
          <w:szCs w:val="28"/>
        </w:rPr>
        <w:t xml:space="preserve">Основные задачи </w:t>
      </w:r>
      <w:proofErr w:type="spellStart"/>
      <w:r w:rsidRPr="00551458">
        <w:rPr>
          <w:b/>
          <w:sz w:val="28"/>
          <w:szCs w:val="28"/>
        </w:rPr>
        <w:t>Медиацентра</w:t>
      </w:r>
      <w:proofErr w:type="spellEnd"/>
    </w:p>
    <w:p w:rsidR="00326699" w:rsidRPr="00551458" w:rsidRDefault="00326699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- Взаимодействие с местными, региональными и центральными СМИ по выпуску информационной и рекламной продукции об университете.</w:t>
      </w:r>
    </w:p>
    <w:p w:rsidR="00326699" w:rsidRPr="00551458" w:rsidRDefault="00326699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 xml:space="preserve">- Помощь в изготовлении </w:t>
      </w:r>
      <w:proofErr w:type="spellStart"/>
      <w:r w:rsidRPr="00551458">
        <w:rPr>
          <w:sz w:val="28"/>
          <w:szCs w:val="28"/>
        </w:rPr>
        <w:t>имиджевой</w:t>
      </w:r>
      <w:proofErr w:type="spellEnd"/>
      <w:r w:rsidRPr="00551458">
        <w:rPr>
          <w:sz w:val="28"/>
          <w:szCs w:val="28"/>
        </w:rPr>
        <w:t xml:space="preserve"> продукции, в том числе поддерживающей бренд университета.</w:t>
      </w:r>
    </w:p>
    <w:p w:rsidR="00326699" w:rsidRPr="00551458" w:rsidRDefault="00326699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- Информационное наполнение, координация работы внутривузовских СМИ (газет, ауди</w:t>
      </w:r>
      <w:proofErr w:type="gramStart"/>
      <w:r w:rsidRPr="00551458">
        <w:rPr>
          <w:sz w:val="28"/>
          <w:szCs w:val="28"/>
        </w:rPr>
        <w:t>о-</w:t>
      </w:r>
      <w:proofErr w:type="gramEnd"/>
      <w:r w:rsidRPr="00551458">
        <w:rPr>
          <w:sz w:val="28"/>
          <w:szCs w:val="28"/>
        </w:rPr>
        <w:t xml:space="preserve"> и ТВ</w:t>
      </w:r>
      <w:r w:rsidR="001D4181">
        <w:rPr>
          <w:sz w:val="28"/>
          <w:szCs w:val="28"/>
        </w:rPr>
        <w:t>-</w:t>
      </w:r>
      <w:r w:rsidRPr="00551458">
        <w:rPr>
          <w:sz w:val="28"/>
          <w:szCs w:val="28"/>
        </w:rPr>
        <w:t>продукции, официального сайта, официальных групп в социальных сетях).</w:t>
      </w:r>
    </w:p>
    <w:p w:rsidR="00326699" w:rsidRPr="00551458" w:rsidRDefault="00326699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1458">
        <w:rPr>
          <w:b/>
          <w:sz w:val="28"/>
          <w:szCs w:val="28"/>
        </w:rPr>
        <w:t>Функции</w:t>
      </w:r>
    </w:p>
    <w:p w:rsidR="00326699" w:rsidRPr="00551458" w:rsidRDefault="00326699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- Организация и проведение информационно-разъяснительной работы о деятельности университета с привлечением средств массовой информации.</w:t>
      </w:r>
    </w:p>
    <w:p w:rsidR="00326699" w:rsidRPr="00551458" w:rsidRDefault="00326699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lastRenderedPageBreak/>
        <w:t>- Поддержка рабочих контактов с редакциями газет и журналов, телерадиокомпаний, информационных агентств, службами общественных связей.</w:t>
      </w:r>
    </w:p>
    <w:p w:rsidR="00326699" w:rsidRPr="00551458" w:rsidRDefault="00326699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- Организация выпуска собственных печатных изданий, видеопродукции.</w:t>
      </w:r>
    </w:p>
    <w:p w:rsidR="00326699" w:rsidRPr="00551458" w:rsidRDefault="00326699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 xml:space="preserve">- Подготовка и размещение в СМИ разъяснений и </w:t>
      </w:r>
      <w:proofErr w:type="gramStart"/>
      <w:r w:rsidRPr="00551458">
        <w:rPr>
          <w:sz w:val="28"/>
          <w:szCs w:val="28"/>
        </w:rPr>
        <w:t>комментариев представителей университета</w:t>
      </w:r>
      <w:proofErr w:type="gramEnd"/>
      <w:r w:rsidRPr="00551458">
        <w:rPr>
          <w:sz w:val="28"/>
          <w:szCs w:val="28"/>
        </w:rPr>
        <w:t>.</w:t>
      </w:r>
    </w:p>
    <w:p w:rsidR="00326699" w:rsidRPr="00551458" w:rsidRDefault="00326699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- Информационное обеспечение профессиональной ориентации выпускников сельских школ</w:t>
      </w:r>
    </w:p>
    <w:p w:rsidR="00326699" w:rsidRPr="00551458" w:rsidRDefault="00326699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1458">
        <w:rPr>
          <w:b/>
          <w:sz w:val="28"/>
          <w:szCs w:val="28"/>
        </w:rPr>
        <w:t xml:space="preserve">Структура </w:t>
      </w:r>
      <w:proofErr w:type="spellStart"/>
      <w:r w:rsidRPr="00551458">
        <w:rPr>
          <w:b/>
          <w:sz w:val="28"/>
          <w:szCs w:val="28"/>
        </w:rPr>
        <w:t>Медиацентра</w:t>
      </w:r>
      <w:proofErr w:type="spellEnd"/>
    </w:p>
    <w:p w:rsidR="00326699" w:rsidRPr="00551458" w:rsidRDefault="00326699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- Непосредственное руководство структурой осуществляет руководитель Медиацентра.</w:t>
      </w:r>
    </w:p>
    <w:p w:rsidR="00326699" w:rsidRPr="00551458" w:rsidRDefault="00326699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- Руководитель Медиацентра находится в прямом подчинении ректора университета.</w:t>
      </w:r>
    </w:p>
    <w:p w:rsidR="00A54A5F" w:rsidRPr="00551458" w:rsidRDefault="00326699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 xml:space="preserve">В состав Медиацентра входят: </w:t>
      </w:r>
    </w:p>
    <w:p w:rsidR="00A54A5F" w:rsidRPr="00551458" w:rsidRDefault="00326699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 xml:space="preserve">- пресс-служба (редакция газеты «Мичуринец» и </w:t>
      </w:r>
      <w:proofErr w:type="gramStart"/>
      <w:r w:rsidRPr="00551458">
        <w:rPr>
          <w:sz w:val="28"/>
          <w:szCs w:val="28"/>
        </w:rPr>
        <w:t>интернет-СМИ</w:t>
      </w:r>
      <w:proofErr w:type="gramEnd"/>
      <w:r w:rsidRPr="00551458">
        <w:rPr>
          <w:sz w:val="28"/>
          <w:szCs w:val="28"/>
        </w:rPr>
        <w:t xml:space="preserve"> «На добрую землю»);</w:t>
      </w:r>
    </w:p>
    <w:p w:rsidR="00A54A5F" w:rsidRPr="00551458" w:rsidRDefault="00326699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- телестудия (студенческое телевидение «</w:t>
      </w:r>
      <w:proofErr w:type="spellStart"/>
      <w:r w:rsidRPr="00551458">
        <w:rPr>
          <w:sz w:val="28"/>
          <w:szCs w:val="28"/>
        </w:rPr>
        <w:t>СтудТВ</w:t>
      </w:r>
      <w:proofErr w:type="spellEnd"/>
      <w:r w:rsidRPr="00551458">
        <w:rPr>
          <w:sz w:val="28"/>
          <w:szCs w:val="28"/>
        </w:rPr>
        <w:t>», информационный отдел Ассоциации студентов университета</w:t>
      </w:r>
      <w:proofErr w:type="gramStart"/>
      <w:r w:rsidRPr="00551458">
        <w:rPr>
          <w:sz w:val="28"/>
          <w:szCs w:val="28"/>
        </w:rPr>
        <w:t xml:space="preserve"> )</w:t>
      </w:r>
      <w:proofErr w:type="gramEnd"/>
      <w:r w:rsidRPr="00551458">
        <w:rPr>
          <w:sz w:val="28"/>
          <w:szCs w:val="28"/>
        </w:rPr>
        <w:t xml:space="preserve">; </w:t>
      </w:r>
    </w:p>
    <w:p w:rsidR="00326699" w:rsidRPr="00551458" w:rsidRDefault="00326699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 xml:space="preserve">- </w:t>
      </w:r>
      <w:proofErr w:type="spellStart"/>
      <w:r w:rsidRPr="00551458">
        <w:rPr>
          <w:sz w:val="28"/>
          <w:szCs w:val="28"/>
        </w:rPr>
        <w:t>фотостудия</w:t>
      </w:r>
      <w:proofErr w:type="spellEnd"/>
      <w:r w:rsidRPr="00551458">
        <w:rPr>
          <w:sz w:val="28"/>
          <w:szCs w:val="28"/>
        </w:rPr>
        <w:t xml:space="preserve"> (студенческий </w:t>
      </w:r>
      <w:proofErr w:type="spellStart"/>
      <w:r w:rsidRPr="00551458">
        <w:rPr>
          <w:sz w:val="28"/>
          <w:szCs w:val="28"/>
        </w:rPr>
        <w:t>фотоклуб</w:t>
      </w:r>
      <w:proofErr w:type="spellEnd"/>
      <w:r w:rsidRPr="00551458">
        <w:rPr>
          <w:sz w:val="28"/>
          <w:szCs w:val="28"/>
        </w:rPr>
        <w:t>).</w:t>
      </w:r>
    </w:p>
    <w:p w:rsidR="00A54A5F" w:rsidRPr="00551458" w:rsidRDefault="00A54A5F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54A5F" w:rsidRPr="00551458" w:rsidRDefault="00A54A5F" w:rsidP="001D418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51458">
        <w:rPr>
          <w:b/>
          <w:sz w:val="28"/>
          <w:szCs w:val="28"/>
        </w:rPr>
        <w:t>13) Самарский государственный университет</w:t>
      </w:r>
    </w:p>
    <w:p w:rsidR="00A54A5F" w:rsidRPr="00551458" w:rsidRDefault="00A54A5F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551458">
        <w:rPr>
          <w:bCs/>
          <w:sz w:val="28"/>
          <w:szCs w:val="28"/>
          <w:shd w:val="clear" w:color="auto" w:fill="FFFFFF"/>
        </w:rPr>
        <w:t xml:space="preserve">Основными задачами </w:t>
      </w:r>
      <w:proofErr w:type="spellStart"/>
      <w:r w:rsidRPr="00551458">
        <w:rPr>
          <w:bCs/>
          <w:sz w:val="28"/>
          <w:szCs w:val="28"/>
          <w:shd w:val="clear" w:color="auto" w:fill="FFFFFF"/>
        </w:rPr>
        <w:t>Медиацентра</w:t>
      </w:r>
      <w:proofErr w:type="spellEnd"/>
      <w:r w:rsidRPr="00551458">
        <w:rPr>
          <w:bCs/>
          <w:sz w:val="28"/>
          <w:szCs w:val="28"/>
          <w:shd w:val="clear" w:color="auto" w:fill="FFFFFF"/>
        </w:rPr>
        <w:t xml:space="preserve"> являются:</w:t>
      </w:r>
    </w:p>
    <w:p w:rsidR="00A54A5F" w:rsidRPr="00551458" w:rsidRDefault="00A54A5F" w:rsidP="001D418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 преподавателям при разработке интерактивных учебников и материалов для использования в учебном процессе;</w:t>
      </w:r>
    </w:p>
    <w:p w:rsidR="00A54A5F" w:rsidRPr="00551458" w:rsidRDefault="00A54A5F" w:rsidP="001D418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и ведение электронных каталогов, каталогов учебных информационных материалов, баз данных, нормативно - правовых документов;</w:t>
      </w:r>
    </w:p>
    <w:p w:rsidR="00A54A5F" w:rsidRPr="00551458" w:rsidRDefault="00A54A5F" w:rsidP="001D418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взаимодействия с различными ресурсными центрами по обмену информацией и накоплению собственного банка информации;</w:t>
      </w:r>
    </w:p>
    <w:p w:rsidR="00A54A5F" w:rsidRPr="00551458" w:rsidRDefault="00A54A5F" w:rsidP="001D418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банков различных </w:t>
      </w:r>
      <w:proofErr w:type="spellStart"/>
      <w:r w:rsidRPr="0055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медиаресурсов</w:t>
      </w:r>
      <w:proofErr w:type="spellEnd"/>
      <w:r w:rsidRPr="0055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(программных продуктов, интерактивных учебных материалов, видео- и аудио - пособий);</w:t>
      </w:r>
    </w:p>
    <w:p w:rsidR="00A54A5F" w:rsidRPr="00551458" w:rsidRDefault="00A54A5F" w:rsidP="001D418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мультимедийными средствами проведение различных мероприятий (презентаций, конференций, олимпиад, семинаров и т.д.);</w:t>
      </w:r>
    </w:p>
    <w:p w:rsidR="00A54A5F" w:rsidRPr="00551458" w:rsidRDefault="00A54A5F" w:rsidP="001D418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тиражирование </w:t>
      </w:r>
      <w:proofErr w:type="spellStart"/>
      <w:r w:rsidRPr="0055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медиаресурсов</w:t>
      </w:r>
      <w:proofErr w:type="spellEnd"/>
      <w:r w:rsidRPr="0055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различных носителях;</w:t>
      </w:r>
    </w:p>
    <w:p w:rsidR="00A54A5F" w:rsidRPr="00551458" w:rsidRDefault="00A54A5F" w:rsidP="001D418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методических описаний, обучающих программ для формирования навыков и умений самостоятельной поисково-исследовательской работы с различными источниками информации.</w:t>
      </w:r>
    </w:p>
    <w:p w:rsidR="00A54A5F" w:rsidRPr="00551458" w:rsidRDefault="00A54A5F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551458">
        <w:rPr>
          <w:bCs/>
          <w:sz w:val="28"/>
          <w:szCs w:val="28"/>
          <w:shd w:val="clear" w:color="auto" w:fill="FFFFFF"/>
        </w:rPr>
        <w:t xml:space="preserve">Материально-техническая база </w:t>
      </w:r>
      <w:proofErr w:type="spellStart"/>
      <w:r w:rsidRPr="00551458">
        <w:rPr>
          <w:bCs/>
          <w:sz w:val="28"/>
          <w:szCs w:val="28"/>
          <w:shd w:val="clear" w:color="auto" w:fill="FFFFFF"/>
        </w:rPr>
        <w:t>медиацентра</w:t>
      </w:r>
      <w:proofErr w:type="spellEnd"/>
      <w:r w:rsidRPr="00551458">
        <w:rPr>
          <w:bCs/>
          <w:sz w:val="28"/>
          <w:szCs w:val="28"/>
          <w:shd w:val="clear" w:color="auto" w:fill="FFFFFF"/>
        </w:rPr>
        <w:t xml:space="preserve"> образуется из помещений и оборудования, выделенных Самарским Государственным Университетом, а также сторонними организациями на договорной основе. Оборудование, приобретенное в результате деятельности </w:t>
      </w:r>
      <w:proofErr w:type="spellStart"/>
      <w:r w:rsidRPr="00551458">
        <w:rPr>
          <w:bCs/>
          <w:sz w:val="28"/>
          <w:szCs w:val="28"/>
          <w:shd w:val="clear" w:color="auto" w:fill="FFFFFF"/>
        </w:rPr>
        <w:t>Медиацентра</w:t>
      </w:r>
      <w:proofErr w:type="spellEnd"/>
      <w:r w:rsidRPr="00551458">
        <w:rPr>
          <w:bCs/>
          <w:sz w:val="28"/>
          <w:szCs w:val="28"/>
          <w:shd w:val="clear" w:color="auto" w:fill="FFFFFF"/>
        </w:rPr>
        <w:t xml:space="preserve">, закрепляется за </w:t>
      </w:r>
      <w:proofErr w:type="spellStart"/>
      <w:r w:rsidRPr="00551458">
        <w:rPr>
          <w:bCs/>
          <w:sz w:val="28"/>
          <w:szCs w:val="28"/>
          <w:shd w:val="clear" w:color="auto" w:fill="FFFFFF"/>
        </w:rPr>
        <w:t>Медиацентром</w:t>
      </w:r>
      <w:proofErr w:type="spellEnd"/>
      <w:r w:rsidRPr="00551458">
        <w:rPr>
          <w:bCs/>
          <w:sz w:val="28"/>
          <w:szCs w:val="28"/>
          <w:shd w:val="clear" w:color="auto" w:fill="FFFFFF"/>
        </w:rPr>
        <w:t>.</w:t>
      </w:r>
    </w:p>
    <w:p w:rsidR="00A54A5F" w:rsidRPr="00551458" w:rsidRDefault="00A54A5F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551458">
        <w:rPr>
          <w:bCs/>
          <w:sz w:val="28"/>
          <w:szCs w:val="28"/>
          <w:shd w:val="clear" w:color="auto" w:fill="FFFFFF"/>
        </w:rPr>
        <w:t>Медиацентр</w:t>
      </w:r>
      <w:proofErr w:type="spellEnd"/>
      <w:r w:rsidRPr="00551458">
        <w:rPr>
          <w:bCs/>
          <w:sz w:val="28"/>
          <w:szCs w:val="28"/>
          <w:shd w:val="clear" w:color="auto" w:fill="FFFFFF"/>
        </w:rPr>
        <w:t xml:space="preserve"> вправе оказывать услуги сторонним организациям, согласно заключенным договорам. Так же </w:t>
      </w:r>
      <w:r w:rsidRPr="001D4181">
        <w:rPr>
          <w:bCs/>
          <w:sz w:val="28"/>
          <w:szCs w:val="28"/>
          <w:shd w:val="clear" w:color="auto" w:fill="FFFFFF"/>
        </w:rPr>
        <w:t xml:space="preserve">коллектив Медиацентра вправе получать </w:t>
      </w:r>
      <w:r w:rsidRPr="001D4181">
        <w:rPr>
          <w:bCs/>
          <w:sz w:val="28"/>
          <w:szCs w:val="28"/>
          <w:shd w:val="clear" w:color="auto" w:fill="FFFFFF"/>
        </w:rPr>
        <w:lastRenderedPageBreak/>
        <w:t xml:space="preserve">поощрение из получаемой прибыли Медиацентра, </w:t>
      </w:r>
      <w:proofErr w:type="gramStart"/>
      <w:r w:rsidRPr="001D4181">
        <w:rPr>
          <w:bCs/>
          <w:sz w:val="28"/>
          <w:szCs w:val="28"/>
          <w:shd w:val="clear" w:color="auto" w:fill="FFFFFF"/>
        </w:rPr>
        <w:t>согласно</w:t>
      </w:r>
      <w:proofErr w:type="gramEnd"/>
      <w:r w:rsidRPr="001D4181">
        <w:rPr>
          <w:bCs/>
          <w:sz w:val="28"/>
          <w:szCs w:val="28"/>
          <w:shd w:val="clear" w:color="auto" w:fill="FFFFFF"/>
        </w:rPr>
        <w:t xml:space="preserve"> установленного порядка в университете.</w:t>
      </w:r>
    </w:p>
    <w:p w:rsidR="00A54A5F" w:rsidRPr="00551458" w:rsidRDefault="00A54A5F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</w:p>
    <w:p w:rsidR="00A54A5F" w:rsidRPr="00551458" w:rsidRDefault="00A54A5F" w:rsidP="001D4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14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14) Ростовский государственный экономический институт</w:t>
      </w:r>
    </w:p>
    <w:p w:rsidR="00A54A5F" w:rsidRPr="00551458" w:rsidRDefault="00A54A5F" w:rsidP="005514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51458">
        <w:rPr>
          <w:sz w:val="28"/>
          <w:szCs w:val="28"/>
        </w:rPr>
        <w:t>Медиацентр</w:t>
      </w:r>
      <w:proofErr w:type="spellEnd"/>
      <w:r w:rsidRPr="00551458">
        <w:rPr>
          <w:sz w:val="28"/>
          <w:szCs w:val="28"/>
        </w:rPr>
        <w:t xml:space="preserve"> РГЭ</w:t>
      </w:r>
      <w:proofErr w:type="gramStart"/>
      <w:r w:rsidRPr="00551458">
        <w:rPr>
          <w:sz w:val="28"/>
          <w:szCs w:val="28"/>
        </w:rPr>
        <w:t>У(</w:t>
      </w:r>
      <w:proofErr w:type="gramEnd"/>
      <w:r w:rsidRPr="00551458">
        <w:rPr>
          <w:sz w:val="28"/>
          <w:szCs w:val="28"/>
        </w:rPr>
        <w:t xml:space="preserve">РИНХ) был создан в ноябре 2015 года с целью реализации государственной политики в области информационного обеспечения общественности через производство и распространение печатных, электронных СМИ, видео и интернет-материалов; формирования и отражения имиджа университета как центра образования, науки, творчества, социальной активности, путем обеспечения эффективной коммуникации учреждения с его социальной средой; выработки и реализации информационной, </w:t>
      </w:r>
      <w:proofErr w:type="spellStart"/>
      <w:r w:rsidRPr="00551458">
        <w:rPr>
          <w:sz w:val="28"/>
          <w:szCs w:val="28"/>
        </w:rPr>
        <w:t>имиджевой</w:t>
      </w:r>
      <w:proofErr w:type="spellEnd"/>
      <w:r w:rsidRPr="00551458">
        <w:rPr>
          <w:sz w:val="28"/>
          <w:szCs w:val="28"/>
        </w:rPr>
        <w:t xml:space="preserve"> и рекламной политики университета.</w:t>
      </w:r>
    </w:p>
    <w:p w:rsidR="00A54A5F" w:rsidRPr="00551458" w:rsidRDefault="00A54A5F" w:rsidP="005514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Сотрудники Медиацентра координируют деятельность подразделений университета в области имиджа, информации, рекламы, связей с общественностью и поддержания бренда РГЭ</w:t>
      </w:r>
      <w:proofErr w:type="gramStart"/>
      <w:r w:rsidRPr="00551458">
        <w:rPr>
          <w:sz w:val="28"/>
          <w:szCs w:val="28"/>
        </w:rPr>
        <w:t>У(</w:t>
      </w:r>
      <w:proofErr w:type="gramEnd"/>
      <w:r w:rsidRPr="00551458">
        <w:rPr>
          <w:sz w:val="28"/>
          <w:szCs w:val="28"/>
        </w:rPr>
        <w:t>РИНХ); выполняют представительские функции при взаимодействии со средствами массовой информации, общественными и коммерческими организациями, а также физическими лицами, разъясняют действия и аспекты деятельности университета; осуществляют обратную связь. Среди основных направлений деятельности необходимо отметить информационное наполнение, координацию работы внутривузовских СМИ (газет, журналов, ауди</w:t>
      </w:r>
      <w:proofErr w:type="gramStart"/>
      <w:r w:rsidRPr="00551458">
        <w:rPr>
          <w:sz w:val="28"/>
          <w:szCs w:val="28"/>
        </w:rPr>
        <w:t>о-</w:t>
      </w:r>
      <w:proofErr w:type="gramEnd"/>
      <w:r w:rsidRPr="00551458">
        <w:rPr>
          <w:sz w:val="28"/>
          <w:szCs w:val="28"/>
        </w:rPr>
        <w:t xml:space="preserve"> и ТВ-продукции, официального сайта, официальных групп в социальных сетях); осуществление работы по организации занятий студентов, занимающихся в телевизионной студии (специальность "Журналистика"), формирование профессиональных компетенций в сфере журналистики, связям с общественностью, оказание помощи студентам в реализации творческих проектов в сфере журналистики.</w:t>
      </w:r>
    </w:p>
    <w:p w:rsidR="00A54A5F" w:rsidRPr="00551458" w:rsidRDefault="00A54A5F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A54A5F" w:rsidRPr="00551458" w:rsidRDefault="008C75F2" w:rsidP="001D418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51458">
        <w:rPr>
          <w:b/>
          <w:sz w:val="28"/>
          <w:szCs w:val="28"/>
        </w:rPr>
        <w:t>15) Академический Международный Институт</w:t>
      </w:r>
    </w:p>
    <w:p w:rsidR="008C75F2" w:rsidRPr="00551458" w:rsidRDefault="008C75F2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1458">
        <w:rPr>
          <w:b/>
          <w:sz w:val="28"/>
          <w:szCs w:val="28"/>
        </w:rPr>
        <w:t>Основные задачи</w:t>
      </w:r>
    </w:p>
    <w:p w:rsidR="008C75F2" w:rsidRPr="00551458" w:rsidRDefault="008C75F2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- Библиотечное и информационно-библиографическое обслуживание обучающихся, научных работников, преподавателей и сотрудников Института.</w:t>
      </w:r>
    </w:p>
    <w:p w:rsidR="008C75F2" w:rsidRPr="00551458" w:rsidRDefault="008C75F2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- Формирование и ведение библиотечного фонда в соответствии с положениями и требованиями «Положения о библиотечном фонде» (М.: АМИ, 2014).</w:t>
      </w:r>
    </w:p>
    <w:p w:rsidR="008C75F2" w:rsidRPr="00551458" w:rsidRDefault="008C75F2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- Координация деятельности кафедр, филиалов, других учебных подразделений Института по пополнению библиотечного фонда.</w:t>
      </w:r>
    </w:p>
    <w:p w:rsidR="008C75F2" w:rsidRPr="00551458" w:rsidRDefault="008C75F2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- Организация работы компьютерного читального зала</w:t>
      </w:r>
    </w:p>
    <w:p w:rsidR="008C75F2" w:rsidRPr="00551458" w:rsidRDefault="008C75F2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- Информационно-методическое содействие учебным подразделениям в учебном процессе.</w:t>
      </w:r>
    </w:p>
    <w:p w:rsidR="008C75F2" w:rsidRPr="00551458" w:rsidRDefault="008C75F2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1458">
        <w:rPr>
          <w:b/>
          <w:sz w:val="28"/>
          <w:szCs w:val="28"/>
        </w:rPr>
        <w:t>Функции</w:t>
      </w:r>
    </w:p>
    <w:p w:rsidR="008C75F2" w:rsidRPr="00551458" w:rsidRDefault="008C75F2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- Организация обслуживания читателей в читальном зале по читательскому билету.</w:t>
      </w:r>
    </w:p>
    <w:p w:rsidR="008C75F2" w:rsidRPr="00551458" w:rsidRDefault="008C75F2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lastRenderedPageBreak/>
        <w:t xml:space="preserve">- Координация работы по формированию и управлению </w:t>
      </w:r>
      <w:proofErr w:type="spellStart"/>
      <w:r w:rsidRPr="00551458">
        <w:rPr>
          <w:sz w:val="28"/>
          <w:szCs w:val="28"/>
        </w:rPr>
        <w:t>электроннобиблиотечными</w:t>
      </w:r>
      <w:proofErr w:type="spellEnd"/>
      <w:r w:rsidRPr="00551458">
        <w:rPr>
          <w:sz w:val="28"/>
          <w:szCs w:val="28"/>
        </w:rPr>
        <w:t xml:space="preserve"> системами.</w:t>
      </w:r>
    </w:p>
    <w:p w:rsidR="008C75F2" w:rsidRPr="00551458" w:rsidRDefault="008C75F2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- Формирование у студентов навыков поиска информац</w:t>
      </w:r>
      <w:proofErr w:type="gramStart"/>
      <w:r w:rsidRPr="00551458">
        <w:rPr>
          <w:sz w:val="28"/>
          <w:szCs w:val="28"/>
        </w:rPr>
        <w:t>ии и ее</w:t>
      </w:r>
      <w:proofErr w:type="gramEnd"/>
      <w:r w:rsidRPr="00551458">
        <w:rPr>
          <w:sz w:val="28"/>
          <w:szCs w:val="28"/>
        </w:rPr>
        <w:t xml:space="preserve"> применения в учебном процессе и научной работе, умений ориентироваться в справочно-библиографическом аппарате библиотеки, информационных системах и базах данных.</w:t>
      </w:r>
    </w:p>
    <w:p w:rsidR="008C75F2" w:rsidRPr="00551458" w:rsidRDefault="008C75F2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- Проведение инвентаризации библиотечных фондов.</w:t>
      </w:r>
    </w:p>
    <w:p w:rsidR="008C75F2" w:rsidRPr="00551458" w:rsidRDefault="008C75F2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C75F2" w:rsidRPr="00551458" w:rsidRDefault="008C75F2" w:rsidP="001D418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51458">
        <w:rPr>
          <w:b/>
          <w:sz w:val="28"/>
          <w:szCs w:val="28"/>
        </w:rPr>
        <w:t xml:space="preserve">16) </w:t>
      </w:r>
      <w:proofErr w:type="spellStart"/>
      <w:r w:rsidRPr="00551458">
        <w:rPr>
          <w:b/>
          <w:sz w:val="28"/>
          <w:szCs w:val="28"/>
        </w:rPr>
        <w:t>Камышинский</w:t>
      </w:r>
      <w:proofErr w:type="spellEnd"/>
      <w:r w:rsidRPr="00551458">
        <w:rPr>
          <w:b/>
          <w:sz w:val="28"/>
          <w:szCs w:val="28"/>
        </w:rPr>
        <w:t xml:space="preserve"> технологический институт</w:t>
      </w:r>
    </w:p>
    <w:p w:rsidR="008D7AAD" w:rsidRPr="00551458" w:rsidRDefault="008D7AAD" w:rsidP="001D4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деятельности студенческого объединения «Пресс-центр института»:</w:t>
      </w:r>
    </w:p>
    <w:p w:rsidR="008D7AAD" w:rsidRPr="00551458" w:rsidRDefault="008D7AAD" w:rsidP="001D418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репортажей студенческого телевидения «КТИ-ТВ»;</w:t>
      </w:r>
    </w:p>
    <w:p w:rsidR="008D7AAD" w:rsidRPr="00551458" w:rsidRDefault="008D7AAD" w:rsidP="001D418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Подготовка, размещение и обновление новостей на главной странице сайта института;</w:t>
      </w:r>
    </w:p>
    <w:p w:rsidR="008D7AAD" w:rsidRPr="00551458" w:rsidRDefault="008D7AAD" w:rsidP="001D418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фото- и видеосъёмки институтских и городских мероприятий;</w:t>
      </w:r>
    </w:p>
    <w:p w:rsidR="008D7AAD" w:rsidRPr="00551458" w:rsidRDefault="008D7AAD" w:rsidP="001D418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освещения институтских и городских мероприятий в СМИ института и города;</w:t>
      </w:r>
    </w:p>
    <w:p w:rsidR="008D7AAD" w:rsidRPr="00551458" w:rsidRDefault="008D7AAD" w:rsidP="001D418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запись информационных блоков для радиостанции «Большая перемена»;</w:t>
      </w:r>
    </w:p>
    <w:p w:rsidR="008D7AAD" w:rsidRPr="00551458" w:rsidRDefault="008D7AAD" w:rsidP="001D418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Подготовка, размещение и обновление на досках объявлений в корпусах института афиш, информационных объявлений, стенгазет, фотоколлажей и пр.;</w:t>
      </w:r>
    </w:p>
    <w:p w:rsidR="008D7AAD" w:rsidRPr="00551458" w:rsidRDefault="008D7AAD" w:rsidP="001D418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Оформление, систематизация и пополнение фото- и видеоархива для музея истории и науки, сайта института;</w:t>
      </w:r>
    </w:p>
    <w:p w:rsidR="008D7AAD" w:rsidRPr="00551458" w:rsidRDefault="008D7AAD" w:rsidP="001D418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студентов на участие в городских конкурсах художников, фотографов, студенческих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видеоработ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7AAD" w:rsidRPr="00551458" w:rsidRDefault="008D7AAD" w:rsidP="001D418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поддержка институтских групп, публичных страниц  в социальных сетях;</w:t>
      </w:r>
    </w:p>
    <w:p w:rsidR="008D7AAD" w:rsidRPr="00551458" w:rsidRDefault="008D7AAD" w:rsidP="001D418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привлекательного имиджа вуза в сети Интернет на форумах известных сайтов города и в социальных сетях;</w:t>
      </w:r>
    </w:p>
    <w:p w:rsidR="008D7AAD" w:rsidRPr="00551458" w:rsidRDefault="008D7AAD" w:rsidP="001D418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подшивок городских и институтских газет;</w:t>
      </w:r>
    </w:p>
    <w:p w:rsidR="008D7AAD" w:rsidRPr="00551458" w:rsidRDefault="008D7AAD" w:rsidP="001D418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упоминаний об институте в СМИ города и области.</w:t>
      </w:r>
    </w:p>
    <w:p w:rsidR="008D7AAD" w:rsidRPr="00551458" w:rsidRDefault="008D7AAD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D7AAD" w:rsidRPr="00551458" w:rsidRDefault="008D7AAD" w:rsidP="001D418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51458">
        <w:rPr>
          <w:b/>
          <w:sz w:val="28"/>
          <w:szCs w:val="28"/>
        </w:rPr>
        <w:t>17) Московский гуманитарный университет</w:t>
      </w:r>
    </w:p>
    <w:p w:rsidR="008D7AAD" w:rsidRPr="00551458" w:rsidRDefault="008D7AAD" w:rsidP="001D41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Студенческий пресс-центр</w:t>
      </w:r>
      <w:r w:rsidR="001D41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14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создан на базе Управления по связям с общественностью – структурного подразделения Московского гуманитарного университета, основные задачи которого – реализация информационной политики, формирование объективного имиджа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МосГУ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организация оперативного освещения повседневной жизни университета. В пресс-центр входят сотрудники Управления и студенты кафедры журналистики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МосГУ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D7AAD" w:rsidRPr="00551458" w:rsidRDefault="008D7AAD" w:rsidP="001D41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Пресс-центр занимается подготовкой и проведением пресс-конференций, брифингов, круглых столов, встреч с журналистами электронных и печатных </w:t>
      </w:r>
      <w:r w:rsidRPr="005514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СМИ, их фото и видеосъёмкой, координирует работу официального сайта Университета, информационных мониторов и социальных сетей.</w:t>
      </w:r>
    </w:p>
    <w:p w:rsidR="008D7AAD" w:rsidRPr="00551458" w:rsidRDefault="008D7AAD" w:rsidP="001D41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Целью</w:t>
      </w:r>
      <w:r w:rsidR="001D41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14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создания Студенческого пресс-центра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МосГУ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 возможность таким образом дать студентам профессиональные навыки. Это дополнительная практика и возможность для будущих журналистов попробовать свои силы "в поле".</w:t>
      </w:r>
    </w:p>
    <w:p w:rsidR="008D7AAD" w:rsidRPr="00551458" w:rsidRDefault="008D7AAD" w:rsidP="001D41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пресс-центра:</w:t>
      </w:r>
    </w:p>
    <w:p w:rsidR="008D7AAD" w:rsidRPr="00551458" w:rsidRDefault="008D7AAD" w:rsidP="001D41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Информационное обеспечение деятельности факультетов, Студенческого совета и творческих коллективов </w:t>
      </w:r>
      <w:proofErr w:type="spellStart"/>
      <w:r w:rsidRPr="005514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МосГУ</w:t>
      </w:r>
      <w:proofErr w:type="spellEnd"/>
      <w:r w:rsidRPr="005514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социальных сетей, стендов.</w:t>
      </w:r>
    </w:p>
    <w:p w:rsidR="008D7AAD" w:rsidRPr="00551458" w:rsidRDefault="008D7AAD" w:rsidP="001D41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взаимодействия со СМИ, специализирующихся на освещении студенческой жизни.</w:t>
      </w:r>
    </w:p>
    <w:p w:rsidR="008D7AAD" w:rsidRPr="00551458" w:rsidRDefault="008D7AAD" w:rsidP="001D41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Взаимодействие с пресс-центрами других ВУЗов.</w:t>
      </w:r>
    </w:p>
    <w:p w:rsidR="008D7AAD" w:rsidRPr="00551458" w:rsidRDefault="008D7AAD" w:rsidP="001D41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Планирование и выпуск информационных материалов, презентационных буклетов, пресс-релизов и другой информационной продукции в рамках проводимых общественных и культурных мероприятий.</w:t>
      </w:r>
    </w:p>
    <w:p w:rsidR="008D7AAD" w:rsidRPr="00551458" w:rsidRDefault="008D7AAD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4536A" w:rsidRPr="00551458" w:rsidRDefault="001D4181" w:rsidP="001D418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C4536A" w:rsidRPr="00551458">
        <w:rPr>
          <w:b/>
          <w:sz w:val="28"/>
          <w:szCs w:val="28"/>
        </w:rPr>
        <w:t>) Московский государственный медико-стоматологический</w:t>
      </w:r>
      <w:r>
        <w:rPr>
          <w:b/>
          <w:sz w:val="28"/>
          <w:szCs w:val="28"/>
        </w:rPr>
        <w:t xml:space="preserve"> </w:t>
      </w:r>
      <w:r w:rsidR="00C4536A" w:rsidRPr="00551458">
        <w:rPr>
          <w:b/>
          <w:sz w:val="28"/>
          <w:szCs w:val="28"/>
        </w:rPr>
        <w:t>университет им. А.И.Евдокимова</w:t>
      </w:r>
    </w:p>
    <w:p w:rsidR="00C4536A" w:rsidRPr="00551458" w:rsidRDefault="00BB2574" w:rsidP="0055145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551458">
        <w:rPr>
          <w:sz w:val="30"/>
          <w:szCs w:val="30"/>
          <w:shd w:val="clear" w:color="auto" w:fill="FFFFFF"/>
        </w:rPr>
        <w:t xml:space="preserve">На заре своего создания коллектив </w:t>
      </w:r>
      <w:proofErr w:type="spellStart"/>
      <w:r w:rsidRPr="00551458">
        <w:rPr>
          <w:sz w:val="30"/>
          <w:szCs w:val="30"/>
          <w:shd w:val="clear" w:color="auto" w:fill="FFFFFF"/>
        </w:rPr>
        <w:t>медиацентра</w:t>
      </w:r>
      <w:proofErr w:type="spellEnd"/>
      <w:r w:rsidRPr="00551458">
        <w:rPr>
          <w:sz w:val="30"/>
          <w:szCs w:val="30"/>
          <w:shd w:val="clear" w:color="auto" w:fill="FFFFFF"/>
        </w:rPr>
        <w:t xml:space="preserve"> (на тот момент еще пресс-центра) насчитывал совсем маленькое количество человек: 6-8, поэтому каждый выполнял сразу несколько функций. Но со временем деятельность </w:t>
      </w:r>
      <w:proofErr w:type="spellStart"/>
      <w:r w:rsidRPr="00551458">
        <w:rPr>
          <w:sz w:val="30"/>
          <w:szCs w:val="30"/>
          <w:shd w:val="clear" w:color="auto" w:fill="FFFFFF"/>
        </w:rPr>
        <w:t>медиацентра</w:t>
      </w:r>
      <w:proofErr w:type="spellEnd"/>
      <w:r w:rsidRPr="00551458">
        <w:rPr>
          <w:sz w:val="30"/>
          <w:szCs w:val="30"/>
          <w:shd w:val="clear" w:color="auto" w:fill="FFFFFF"/>
        </w:rPr>
        <w:t xml:space="preserve"> начала привлекать все больше и больше креативных людей: сейчас команда насчитывает около 60 человек постоянного состава, поэтому внутри </w:t>
      </w:r>
      <w:proofErr w:type="spellStart"/>
      <w:r w:rsidRPr="00551458">
        <w:rPr>
          <w:sz w:val="30"/>
          <w:szCs w:val="30"/>
          <w:shd w:val="clear" w:color="auto" w:fill="FFFFFF"/>
        </w:rPr>
        <w:t>медиацентра</w:t>
      </w:r>
      <w:proofErr w:type="spellEnd"/>
      <w:r w:rsidRPr="00551458">
        <w:rPr>
          <w:sz w:val="30"/>
          <w:szCs w:val="30"/>
          <w:shd w:val="clear" w:color="auto" w:fill="FFFFFF"/>
        </w:rPr>
        <w:t xml:space="preserve"> есть деление на отделы. Всего их 6: отдел фотографии, МГМСУ ТВ, PR&amp;SMM, отдел журналистики, IT, отдел дизайна и графики, и у каждого есть свой руководитель. Ежегодно в каждый отдел приходят новенькие ребята, которые хотят быть активными и стремятся познать что-то новое. Совсем не обязательно быть профессиональным фотографом, </w:t>
      </w:r>
      <w:proofErr w:type="spellStart"/>
      <w:r w:rsidRPr="00551458">
        <w:rPr>
          <w:sz w:val="30"/>
          <w:szCs w:val="30"/>
          <w:shd w:val="clear" w:color="auto" w:fill="FFFFFF"/>
        </w:rPr>
        <w:t>видеооператором</w:t>
      </w:r>
      <w:proofErr w:type="spellEnd"/>
      <w:r w:rsidRPr="00551458">
        <w:rPr>
          <w:sz w:val="30"/>
          <w:szCs w:val="30"/>
          <w:shd w:val="clear" w:color="auto" w:fill="FFFFFF"/>
        </w:rPr>
        <w:t xml:space="preserve"> или </w:t>
      </w:r>
      <w:proofErr w:type="spellStart"/>
      <w:r w:rsidRPr="00551458">
        <w:rPr>
          <w:sz w:val="30"/>
          <w:szCs w:val="30"/>
          <w:shd w:val="clear" w:color="auto" w:fill="FFFFFF"/>
        </w:rPr>
        <w:t>SMM-щиком</w:t>
      </w:r>
      <w:proofErr w:type="spellEnd"/>
      <w:r w:rsidRPr="00551458">
        <w:rPr>
          <w:sz w:val="30"/>
          <w:szCs w:val="30"/>
          <w:shd w:val="clear" w:color="auto" w:fill="FFFFFF"/>
        </w:rPr>
        <w:t xml:space="preserve">, чтобы вступить в ряды </w:t>
      </w:r>
      <w:proofErr w:type="spellStart"/>
      <w:r w:rsidRPr="00551458">
        <w:rPr>
          <w:sz w:val="30"/>
          <w:szCs w:val="30"/>
          <w:shd w:val="clear" w:color="auto" w:fill="FFFFFF"/>
        </w:rPr>
        <w:t>медиацентра</w:t>
      </w:r>
      <w:proofErr w:type="spellEnd"/>
      <w:r w:rsidRPr="00551458">
        <w:rPr>
          <w:sz w:val="30"/>
          <w:szCs w:val="30"/>
          <w:shd w:val="clear" w:color="auto" w:fill="FFFFFF"/>
        </w:rPr>
        <w:t xml:space="preserve">. Главный критерий при отборе в команду </w:t>
      </w:r>
      <w:r w:rsidR="001D4181">
        <w:rPr>
          <w:sz w:val="30"/>
          <w:szCs w:val="30"/>
          <w:shd w:val="clear" w:color="auto" w:fill="FFFFFF"/>
        </w:rPr>
        <w:t>–</w:t>
      </w:r>
      <w:r w:rsidRPr="00551458">
        <w:rPr>
          <w:sz w:val="30"/>
          <w:szCs w:val="30"/>
          <w:shd w:val="clear" w:color="auto" w:fill="FFFFFF"/>
        </w:rPr>
        <w:t xml:space="preserve"> горящие глаза, в которых видно желание расти и развиваться вместе с командой. А всем необходимым навыкам каждого новенького готовы обучить "старожилы", на счету которых тысячи чудесных кадров, гигабайты видеороликов и сотни статей.</w:t>
      </w:r>
    </w:p>
    <w:p w:rsidR="00BB2574" w:rsidRPr="00551458" w:rsidRDefault="00BB2574" w:rsidP="0055145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551458">
        <w:rPr>
          <w:sz w:val="30"/>
          <w:szCs w:val="30"/>
          <w:shd w:val="clear" w:color="auto" w:fill="FFFFFF"/>
        </w:rPr>
        <w:t>Помимо ведения социальных сетей вуза, съёмок основных студенческих мероприятий и создания дизайнерских проектов в их поддержку, ребята участвуют в творческих конкурсах: по видео, фото и журналистике. Также ребята не прочь поделиться накопленными знаниями с другими, поэтому уже третий год подряд проводят «Школу дизайна» и «Фотошколу», где проводят мастер-классы для всех желающих, а прослушавшим весь курс выдаётся сертификат и, конечно же, возможность стать частью самой креативной команды университета!</w:t>
      </w:r>
    </w:p>
    <w:p w:rsidR="00BB2574" w:rsidRPr="00551458" w:rsidRDefault="0069099F" w:rsidP="0069099F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  <w:shd w:val="clear" w:color="auto" w:fill="FFFFFF"/>
        </w:rPr>
        <w:lastRenderedPageBreak/>
        <w:t>19</w:t>
      </w:r>
      <w:r w:rsidR="00BB2574" w:rsidRPr="00551458">
        <w:rPr>
          <w:b/>
          <w:sz w:val="30"/>
          <w:szCs w:val="30"/>
          <w:shd w:val="clear" w:color="auto" w:fill="FFFFFF"/>
        </w:rPr>
        <w:t>) Брянский государственный университет</w:t>
      </w:r>
    </w:p>
    <w:p w:rsidR="0069099F" w:rsidRDefault="00BB2574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51458">
        <w:rPr>
          <w:sz w:val="28"/>
          <w:szCs w:val="28"/>
        </w:rPr>
        <w:t>Медиацентр</w:t>
      </w:r>
      <w:proofErr w:type="spellEnd"/>
      <w:r w:rsidRPr="00551458">
        <w:rPr>
          <w:sz w:val="28"/>
          <w:szCs w:val="28"/>
        </w:rPr>
        <w:t xml:space="preserve"> является структурным подразделением федерального государственного бюджетного образовательного учреждения высшего образования «Брянский государственный университет имени академика И.Г. Петровского». Основная цель деятельности Медиацентра университета – консолидация информации об университете и управление механизмами ее доведения до целевых аудиторий. Одна из важнейших задач </w:t>
      </w:r>
      <w:proofErr w:type="spellStart"/>
      <w:r w:rsidRPr="00551458">
        <w:rPr>
          <w:sz w:val="28"/>
          <w:szCs w:val="28"/>
        </w:rPr>
        <w:t>креативной</w:t>
      </w:r>
      <w:proofErr w:type="spellEnd"/>
      <w:r w:rsidRPr="00551458">
        <w:rPr>
          <w:sz w:val="28"/>
          <w:szCs w:val="28"/>
        </w:rPr>
        <w:t xml:space="preserve"> команды </w:t>
      </w:r>
      <w:proofErr w:type="spellStart"/>
      <w:r w:rsidRPr="00551458">
        <w:rPr>
          <w:sz w:val="28"/>
          <w:szCs w:val="28"/>
        </w:rPr>
        <w:t>медиацентра</w:t>
      </w:r>
      <w:proofErr w:type="spellEnd"/>
      <w:r w:rsidRPr="00551458">
        <w:rPr>
          <w:sz w:val="28"/>
          <w:szCs w:val="28"/>
        </w:rPr>
        <w:t xml:space="preserve"> -  получение информации от многочисленных подразделений университета с целью ее дальнейшего распространения через СМИ. </w:t>
      </w:r>
    </w:p>
    <w:p w:rsidR="0069099F" w:rsidRDefault="00BB2574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rStyle w:val="a5"/>
          <w:sz w:val="28"/>
          <w:szCs w:val="28"/>
        </w:rPr>
        <w:t>Основные задачи</w:t>
      </w:r>
      <w:r w:rsidR="0069099F">
        <w:rPr>
          <w:rStyle w:val="a5"/>
          <w:sz w:val="28"/>
          <w:szCs w:val="28"/>
        </w:rPr>
        <w:t xml:space="preserve"> </w:t>
      </w:r>
      <w:r w:rsidRPr="00551458">
        <w:rPr>
          <w:sz w:val="28"/>
          <w:szCs w:val="28"/>
        </w:rPr>
        <w:t xml:space="preserve">работы </w:t>
      </w:r>
      <w:proofErr w:type="spellStart"/>
      <w:r w:rsidRPr="00551458">
        <w:rPr>
          <w:sz w:val="28"/>
          <w:szCs w:val="28"/>
        </w:rPr>
        <w:t>Медиацентра</w:t>
      </w:r>
      <w:proofErr w:type="spellEnd"/>
      <w:r w:rsidRPr="00551458">
        <w:rPr>
          <w:sz w:val="28"/>
          <w:szCs w:val="28"/>
        </w:rPr>
        <w:t>:</w:t>
      </w:r>
    </w:p>
    <w:p w:rsidR="0069099F" w:rsidRDefault="00BB2574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 xml:space="preserve">• формирование позитивного </w:t>
      </w:r>
      <w:proofErr w:type="spellStart"/>
      <w:r w:rsidRPr="00551458">
        <w:rPr>
          <w:sz w:val="28"/>
          <w:szCs w:val="28"/>
        </w:rPr>
        <w:t>медиаобраза</w:t>
      </w:r>
      <w:proofErr w:type="spellEnd"/>
      <w:r w:rsidRPr="00551458">
        <w:rPr>
          <w:sz w:val="28"/>
          <w:szCs w:val="28"/>
        </w:rPr>
        <w:t xml:space="preserve"> университета;</w:t>
      </w:r>
    </w:p>
    <w:p w:rsidR="0069099F" w:rsidRDefault="00BB2574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 xml:space="preserve">• организация общего </w:t>
      </w:r>
      <w:proofErr w:type="spellStart"/>
      <w:r w:rsidRPr="00551458">
        <w:rPr>
          <w:sz w:val="28"/>
          <w:szCs w:val="28"/>
        </w:rPr>
        <w:t>медийного</w:t>
      </w:r>
      <w:proofErr w:type="spellEnd"/>
      <w:r w:rsidRPr="00551458">
        <w:rPr>
          <w:sz w:val="28"/>
          <w:szCs w:val="28"/>
        </w:rPr>
        <w:t xml:space="preserve"> пространства университета;</w:t>
      </w:r>
    </w:p>
    <w:p w:rsidR="0069099F" w:rsidRDefault="00BB2574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• создание и организация работы системы информационного сопровождения деятельности университета;</w:t>
      </w:r>
    </w:p>
    <w:p w:rsidR="0069099F" w:rsidRDefault="00BB2574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• взаимодействие с официальными федеральными и региональными средствами массовой информации (СМИ);</w:t>
      </w:r>
    </w:p>
    <w:p w:rsidR="0069099F" w:rsidRDefault="00BB2574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• обеспечение доступности информации об университете и проводимых мероприятиях в средствах массовых коммуникаций;</w:t>
      </w:r>
    </w:p>
    <w:p w:rsidR="0069099F" w:rsidRDefault="00BB2574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 xml:space="preserve">• координация СМИ университета, включающих периодические печатные издания, телевещание, сетевые издания, </w:t>
      </w:r>
      <w:proofErr w:type="spellStart"/>
      <w:r w:rsidRPr="00551458">
        <w:rPr>
          <w:sz w:val="28"/>
          <w:szCs w:val="28"/>
        </w:rPr>
        <w:t>блогосферу</w:t>
      </w:r>
      <w:proofErr w:type="spellEnd"/>
      <w:r w:rsidRPr="00551458">
        <w:rPr>
          <w:sz w:val="28"/>
          <w:szCs w:val="28"/>
        </w:rPr>
        <w:t xml:space="preserve">, социальные сети, виртуальные сообщества, </w:t>
      </w:r>
      <w:proofErr w:type="spellStart"/>
      <w:r w:rsidRPr="00551458">
        <w:rPr>
          <w:sz w:val="28"/>
          <w:szCs w:val="28"/>
        </w:rPr>
        <w:t>видеохостинги</w:t>
      </w:r>
      <w:proofErr w:type="spellEnd"/>
      <w:r w:rsidRPr="00551458">
        <w:rPr>
          <w:sz w:val="28"/>
          <w:szCs w:val="28"/>
        </w:rPr>
        <w:t>;</w:t>
      </w:r>
    </w:p>
    <w:p w:rsidR="0069099F" w:rsidRDefault="00BB2574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• контроль достоверности и актуальности информационных материалов о деятельности университета;</w:t>
      </w:r>
    </w:p>
    <w:p w:rsidR="00BB2574" w:rsidRPr="00551458" w:rsidRDefault="00BB2574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• обеспечение практического обучения студентов в сфере журналистики, связей с общественностью и рекламы.</w:t>
      </w:r>
    </w:p>
    <w:p w:rsidR="0069099F" w:rsidRDefault="00BB2574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  <w:bookmarkStart w:id="0" w:name="_GoBack"/>
      <w:bookmarkEnd w:id="0"/>
      <w:r w:rsidRPr="00551458">
        <w:rPr>
          <w:rStyle w:val="a5"/>
          <w:sz w:val="28"/>
          <w:szCs w:val="28"/>
        </w:rPr>
        <w:t xml:space="preserve">Структура </w:t>
      </w:r>
      <w:proofErr w:type="spellStart"/>
      <w:r w:rsidR="0069099F">
        <w:rPr>
          <w:rStyle w:val="a5"/>
          <w:sz w:val="28"/>
          <w:szCs w:val="28"/>
        </w:rPr>
        <w:t>м</w:t>
      </w:r>
      <w:r w:rsidRPr="00551458">
        <w:rPr>
          <w:rStyle w:val="a5"/>
          <w:sz w:val="28"/>
          <w:szCs w:val="28"/>
        </w:rPr>
        <w:t>едиацентра</w:t>
      </w:r>
      <w:proofErr w:type="spellEnd"/>
      <w:r w:rsidRPr="00551458">
        <w:rPr>
          <w:rStyle w:val="a5"/>
          <w:sz w:val="28"/>
          <w:szCs w:val="28"/>
        </w:rPr>
        <w:t>:</w:t>
      </w:r>
    </w:p>
    <w:p w:rsidR="0069099F" w:rsidRDefault="00BB2574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•</w:t>
      </w:r>
      <w:r w:rsidR="0069099F">
        <w:rPr>
          <w:sz w:val="28"/>
          <w:szCs w:val="28"/>
        </w:rPr>
        <w:t xml:space="preserve"> </w:t>
      </w:r>
      <w:r w:rsidRPr="00551458">
        <w:rPr>
          <w:sz w:val="28"/>
          <w:szCs w:val="28"/>
        </w:rPr>
        <w:t>пресс-служба университета;</w:t>
      </w:r>
    </w:p>
    <w:p w:rsidR="0069099F" w:rsidRDefault="0069099F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BB2574" w:rsidRPr="00551458">
        <w:rPr>
          <w:sz w:val="28"/>
          <w:szCs w:val="28"/>
        </w:rPr>
        <w:t>редакция корпоративной газеты «Брянский университет»;</w:t>
      </w:r>
    </w:p>
    <w:p w:rsidR="0069099F" w:rsidRDefault="0069099F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BB2574" w:rsidRPr="00551458">
        <w:rPr>
          <w:sz w:val="28"/>
          <w:szCs w:val="28"/>
        </w:rPr>
        <w:t>отдел телерадиовещания и массовых коммуникаций;</w:t>
      </w:r>
    </w:p>
    <w:p w:rsidR="0069099F" w:rsidRDefault="00BB2574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• учебная телестудия;</w:t>
      </w:r>
    </w:p>
    <w:p w:rsidR="0069099F" w:rsidRDefault="00BB2574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• монтажная аппаратная;</w:t>
      </w:r>
    </w:p>
    <w:p w:rsidR="0069099F" w:rsidRDefault="00BB2574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• учебная лаборатория рекламы, PR и связей с общественностью;</w:t>
      </w:r>
    </w:p>
    <w:p w:rsidR="0069099F" w:rsidRDefault="00BB2574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• конференц-зал университета;</w:t>
      </w:r>
    </w:p>
    <w:p w:rsidR="0069099F" w:rsidRDefault="00BB2574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• пресс-центр университета;</w:t>
      </w:r>
    </w:p>
    <w:p w:rsidR="00BB2574" w:rsidRPr="00551458" w:rsidRDefault="00BB2574" w:rsidP="005514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458">
        <w:rPr>
          <w:sz w:val="28"/>
          <w:szCs w:val="28"/>
        </w:rPr>
        <w:t>•</w:t>
      </w:r>
      <w:r w:rsidR="0069099F">
        <w:rPr>
          <w:sz w:val="28"/>
          <w:szCs w:val="28"/>
        </w:rPr>
        <w:t xml:space="preserve"> </w:t>
      </w:r>
      <w:r w:rsidRPr="00551458">
        <w:rPr>
          <w:sz w:val="28"/>
          <w:szCs w:val="28"/>
        </w:rPr>
        <w:t>площадки в социальных сетях</w:t>
      </w:r>
    </w:p>
    <w:p w:rsidR="00BB2574" w:rsidRDefault="00BB2574" w:rsidP="0055145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308D3" w:rsidRPr="002E7350" w:rsidRDefault="002E7350" w:rsidP="002E7350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20) </w:t>
      </w:r>
      <w:r w:rsidRPr="002E7350">
        <w:rPr>
          <w:b/>
          <w:sz w:val="28"/>
          <w:szCs w:val="28"/>
        </w:rPr>
        <w:t>Иркутский национальный исследовательский технический университет</w:t>
      </w:r>
    </w:p>
    <w:p w:rsidR="00B308D3" w:rsidRPr="00B308D3" w:rsidRDefault="00B308D3" w:rsidP="00B308D3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308D3">
        <w:rPr>
          <w:sz w:val="28"/>
          <w:szCs w:val="28"/>
        </w:rPr>
        <w:t>Студенческий</w:t>
      </w:r>
      <w:proofErr w:type="gramEnd"/>
      <w:r w:rsidRPr="00B308D3">
        <w:rPr>
          <w:sz w:val="28"/>
          <w:szCs w:val="28"/>
        </w:rPr>
        <w:t xml:space="preserve"> </w:t>
      </w:r>
      <w:proofErr w:type="spellStart"/>
      <w:r w:rsidRPr="00B308D3">
        <w:rPr>
          <w:sz w:val="28"/>
          <w:szCs w:val="28"/>
        </w:rPr>
        <w:t>медиацентр</w:t>
      </w:r>
      <w:proofErr w:type="spellEnd"/>
      <w:r w:rsidRPr="00B308D3">
        <w:rPr>
          <w:sz w:val="28"/>
          <w:szCs w:val="28"/>
        </w:rPr>
        <w:t xml:space="preserve"> ИРНИТУ</w:t>
      </w:r>
      <w:r w:rsidR="002E7350">
        <w:rPr>
          <w:sz w:val="28"/>
          <w:szCs w:val="28"/>
        </w:rPr>
        <w:t xml:space="preserve"> </w:t>
      </w:r>
      <w:r w:rsidRPr="00B308D3">
        <w:rPr>
          <w:sz w:val="28"/>
          <w:szCs w:val="28"/>
        </w:rPr>
        <w:t>ориентирован на различные направления работы: Освещение вузовских мероприятий; Обучение актива СМЦ; Работа в социальных сетях; Проведение собственных мероприятий в сфере реализации фото</w:t>
      </w:r>
      <w:r w:rsidR="002E7350">
        <w:rPr>
          <w:sz w:val="28"/>
          <w:szCs w:val="28"/>
        </w:rPr>
        <w:t>-</w:t>
      </w:r>
      <w:r w:rsidRPr="00B308D3">
        <w:rPr>
          <w:sz w:val="28"/>
          <w:szCs w:val="28"/>
        </w:rPr>
        <w:t xml:space="preserve"> и видео</w:t>
      </w:r>
      <w:r w:rsidR="002E7350">
        <w:rPr>
          <w:sz w:val="28"/>
          <w:szCs w:val="28"/>
        </w:rPr>
        <w:t>-</w:t>
      </w:r>
      <w:r w:rsidRPr="00B308D3">
        <w:rPr>
          <w:sz w:val="28"/>
          <w:szCs w:val="28"/>
        </w:rPr>
        <w:t>проектов; размещение информации на информационных стендах; разработка полиграфической продукции.</w:t>
      </w:r>
    </w:p>
    <w:p w:rsidR="00B308D3" w:rsidRPr="00B308D3" w:rsidRDefault="00B308D3" w:rsidP="00B308D3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308D3">
        <w:rPr>
          <w:sz w:val="28"/>
          <w:szCs w:val="28"/>
        </w:rPr>
        <w:lastRenderedPageBreak/>
        <w:t>В ИРНИТУ проходит огромное количество мероприятий: концерты, конференции, форумы, школы, встречи, массовые мероприятия в холе университета, конкурсы, фотовыставки, выездные мероприятия и многое другое.</w:t>
      </w:r>
      <w:proofErr w:type="gramEnd"/>
      <w:r w:rsidRPr="00B308D3">
        <w:rPr>
          <w:sz w:val="28"/>
          <w:szCs w:val="28"/>
        </w:rPr>
        <w:t xml:space="preserve"> Освещение заключается в качественной фото- и видеосъемке, написании статей и обзоров по итогам, публикации материалов в сети интернет, создании анонсов. По итогам каждого мероприятия предоставляется около 200 фотографий и полный видеоотчет. </w:t>
      </w:r>
      <w:r w:rsidR="002E7350">
        <w:rPr>
          <w:sz w:val="28"/>
          <w:szCs w:val="28"/>
        </w:rPr>
        <w:t xml:space="preserve"> </w:t>
      </w:r>
    </w:p>
    <w:p w:rsidR="00B308D3" w:rsidRPr="00551458" w:rsidRDefault="00B308D3" w:rsidP="0055145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B308D3" w:rsidRPr="00551458" w:rsidSect="0059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4FF"/>
    <w:multiLevelType w:val="multilevel"/>
    <w:tmpl w:val="0DF8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D7CB3"/>
    <w:multiLevelType w:val="multilevel"/>
    <w:tmpl w:val="7100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21857"/>
    <w:multiLevelType w:val="multilevel"/>
    <w:tmpl w:val="EA64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22CC2"/>
    <w:multiLevelType w:val="multilevel"/>
    <w:tmpl w:val="A688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E7DE7"/>
    <w:multiLevelType w:val="hybridMultilevel"/>
    <w:tmpl w:val="92D69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131C8"/>
    <w:multiLevelType w:val="multilevel"/>
    <w:tmpl w:val="FD02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00DC4"/>
    <w:multiLevelType w:val="multilevel"/>
    <w:tmpl w:val="9F1A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805EE"/>
    <w:multiLevelType w:val="multilevel"/>
    <w:tmpl w:val="3C8C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E5DF3"/>
    <w:multiLevelType w:val="multilevel"/>
    <w:tmpl w:val="F630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E85D40"/>
    <w:multiLevelType w:val="multilevel"/>
    <w:tmpl w:val="6542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662C9"/>
    <w:multiLevelType w:val="hybridMultilevel"/>
    <w:tmpl w:val="2D3EF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C7F9F"/>
    <w:multiLevelType w:val="multilevel"/>
    <w:tmpl w:val="9632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FE39B1"/>
    <w:multiLevelType w:val="hybridMultilevel"/>
    <w:tmpl w:val="15CA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C7B6A"/>
    <w:multiLevelType w:val="multilevel"/>
    <w:tmpl w:val="DF62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4F1965"/>
    <w:multiLevelType w:val="hybridMultilevel"/>
    <w:tmpl w:val="FB50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476BA"/>
    <w:multiLevelType w:val="multilevel"/>
    <w:tmpl w:val="0FAC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5A3B60"/>
    <w:multiLevelType w:val="multilevel"/>
    <w:tmpl w:val="21004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D22364"/>
    <w:multiLevelType w:val="hybridMultilevel"/>
    <w:tmpl w:val="D17AF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81D52"/>
    <w:multiLevelType w:val="multilevel"/>
    <w:tmpl w:val="175E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B096A"/>
    <w:multiLevelType w:val="multilevel"/>
    <w:tmpl w:val="CCC6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333A68"/>
    <w:multiLevelType w:val="multilevel"/>
    <w:tmpl w:val="CE0E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11"/>
  </w:num>
  <w:num w:numId="5">
    <w:abstractNumId w:val="2"/>
  </w:num>
  <w:num w:numId="6">
    <w:abstractNumId w:val="18"/>
  </w:num>
  <w:num w:numId="7">
    <w:abstractNumId w:val="3"/>
  </w:num>
  <w:num w:numId="8">
    <w:abstractNumId w:val="20"/>
  </w:num>
  <w:num w:numId="9">
    <w:abstractNumId w:val="0"/>
  </w:num>
  <w:num w:numId="10">
    <w:abstractNumId w:val="1"/>
  </w:num>
  <w:num w:numId="11">
    <w:abstractNumId w:val="6"/>
  </w:num>
  <w:num w:numId="12">
    <w:abstractNumId w:val="13"/>
  </w:num>
  <w:num w:numId="13">
    <w:abstractNumId w:val="16"/>
  </w:num>
  <w:num w:numId="14">
    <w:abstractNumId w:val="7"/>
  </w:num>
  <w:num w:numId="15">
    <w:abstractNumId w:val="8"/>
  </w:num>
  <w:num w:numId="16">
    <w:abstractNumId w:val="10"/>
  </w:num>
  <w:num w:numId="17">
    <w:abstractNumId w:val="4"/>
  </w:num>
  <w:num w:numId="18">
    <w:abstractNumId w:val="17"/>
  </w:num>
  <w:num w:numId="19">
    <w:abstractNumId w:val="14"/>
  </w:num>
  <w:num w:numId="20">
    <w:abstractNumId w:val="1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2EF"/>
    <w:rsid w:val="000360F0"/>
    <w:rsid w:val="000D5F8C"/>
    <w:rsid w:val="001D4181"/>
    <w:rsid w:val="00265B43"/>
    <w:rsid w:val="00290160"/>
    <w:rsid w:val="002E7350"/>
    <w:rsid w:val="00326699"/>
    <w:rsid w:val="003A5B50"/>
    <w:rsid w:val="004E77CF"/>
    <w:rsid w:val="00551458"/>
    <w:rsid w:val="00595272"/>
    <w:rsid w:val="0060643C"/>
    <w:rsid w:val="0069099F"/>
    <w:rsid w:val="006C4A05"/>
    <w:rsid w:val="007B52EF"/>
    <w:rsid w:val="008866F1"/>
    <w:rsid w:val="008C75F2"/>
    <w:rsid w:val="008D7AAD"/>
    <w:rsid w:val="009B53E2"/>
    <w:rsid w:val="00A54A5F"/>
    <w:rsid w:val="00AC7803"/>
    <w:rsid w:val="00B308D3"/>
    <w:rsid w:val="00BB2574"/>
    <w:rsid w:val="00C4536A"/>
    <w:rsid w:val="00D56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72"/>
  </w:style>
  <w:style w:type="paragraph" w:styleId="1">
    <w:name w:val="heading 1"/>
    <w:basedOn w:val="a"/>
    <w:next w:val="a"/>
    <w:link w:val="10"/>
    <w:uiPriority w:val="9"/>
    <w:qFormat/>
    <w:rsid w:val="009B5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D5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5F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4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643C"/>
    <w:rPr>
      <w:b/>
      <w:bCs/>
    </w:rPr>
  </w:style>
  <w:style w:type="character" w:customStyle="1" w:styleId="bir">
    <w:name w:val="bir"/>
    <w:basedOn w:val="a0"/>
    <w:rsid w:val="006C4A05"/>
  </w:style>
  <w:style w:type="character" w:styleId="a6">
    <w:name w:val="Emphasis"/>
    <w:basedOn w:val="a0"/>
    <w:uiPriority w:val="20"/>
    <w:qFormat/>
    <w:rsid w:val="006C4A0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D5F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5F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53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B30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8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7595">
                  <w:marLeft w:val="0"/>
                  <w:marRight w:val="0"/>
                  <w:marTop w:val="0"/>
                  <w:marBottom w:val="0"/>
                  <w:divBdr>
                    <w:top w:val="single" w:sz="6" w:space="11" w:color="284775"/>
                    <w:left w:val="single" w:sz="6" w:space="11" w:color="284775"/>
                    <w:bottom w:val="single" w:sz="6" w:space="11" w:color="284775"/>
                    <w:right w:val="single" w:sz="6" w:space="11" w:color="284775"/>
                  </w:divBdr>
                </w:div>
              </w:divsChild>
            </w:div>
          </w:divsChild>
        </w:div>
      </w:divsChild>
    </w:div>
    <w:div w:id="20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615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t.ru/teaching/nauchno-obrazovatelnye-tsentry/noc-vimt/nots-vim-proekty/nots-vim-bonch-new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t.ru/teaching/nauchno-obrazovatelnye-tsentry/noc-vimt/nots-vim-proekty/nots-vim-radio" TargetMode="External"/><Relationship Id="rId12" Type="http://schemas.openxmlformats.org/officeDocument/2006/relationships/hyperlink" Target="https://www.sut.ru/univer/3d-tu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t.ru/images/struct/noc_vimt/zayavka.doc" TargetMode="External"/><Relationship Id="rId11" Type="http://schemas.openxmlformats.org/officeDocument/2006/relationships/hyperlink" Target="http://studentmedia.ru/" TargetMode="External"/><Relationship Id="rId5" Type="http://schemas.openxmlformats.org/officeDocument/2006/relationships/hyperlink" Target="https://www.sut.ru/teaching/nauchno-obrazovatelnye-tsentry/noc-vimt/uchebnye-kursy" TargetMode="External"/><Relationship Id="rId10" Type="http://schemas.openxmlformats.org/officeDocument/2006/relationships/hyperlink" Target="https://www.sut.ru/teaching/nauchno-obrazovatelnye-tsentry/noc-vimt/nots-vim-proekty/virtualnyj-t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t.ru/teaching/nauchno-obrazovatelnye-tsentry/noc-vimt/nots-vim-proekty/nots-vim-fil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14</Pages>
  <Words>4448</Words>
  <Characters>25357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2018-08-10T16:32:00Z</dcterms:created>
  <dcterms:modified xsi:type="dcterms:W3CDTF">2019-01-09T15:54:00Z</dcterms:modified>
</cp:coreProperties>
</file>